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C183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Herbas arba prekių ženklas</w:t>
      </w:r>
    </w:p>
    <w:p w14:paraId="3AE8D41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(Tiekėjo pavadinimas)</w:t>
      </w:r>
    </w:p>
    <w:p w14:paraId="111C2F8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p>
    <w:p w14:paraId="0156F222" w14:textId="77777777" w:rsidR="005B129E" w:rsidRPr="00D46F7D" w:rsidRDefault="005B129E" w:rsidP="005B129E">
      <w:pPr>
        <w:spacing w:after="0" w:line="240" w:lineRule="auto"/>
        <w:ind w:right="-178"/>
        <w:jc w:val="center"/>
        <w:rPr>
          <w:rFonts w:ascii="Times New Roman" w:eastAsia="Times New Roman" w:hAnsi="Times New Roman"/>
          <w:b/>
          <w:bCs/>
          <w:sz w:val="18"/>
          <w:szCs w:val="18"/>
          <w:lang w:eastAsia="lt-LT"/>
        </w:rPr>
      </w:pPr>
      <w:r w:rsidRPr="00D46F7D">
        <w:rPr>
          <w:rFonts w:ascii="Times New Roman" w:eastAsia="Times New Roman" w:hAnsi="Times New Roman"/>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3B167" w14:textId="77777777" w:rsidR="005B129E" w:rsidRDefault="005B129E" w:rsidP="005B129E">
      <w:pPr>
        <w:spacing w:after="0" w:line="240" w:lineRule="auto"/>
        <w:jc w:val="both"/>
        <w:rPr>
          <w:rFonts w:ascii="Times New Roman" w:eastAsia="Times New Roman" w:hAnsi="Times New Roman"/>
          <w:sz w:val="20"/>
          <w:szCs w:val="20"/>
          <w:lang w:eastAsia="lt-LT"/>
        </w:rPr>
      </w:pPr>
    </w:p>
    <w:p w14:paraId="6009BF51" w14:textId="77777777" w:rsidR="005B129E" w:rsidRDefault="005B129E" w:rsidP="005B129E">
      <w:pPr>
        <w:spacing w:after="0" w:line="240" w:lineRule="auto"/>
        <w:jc w:val="both"/>
        <w:rPr>
          <w:rFonts w:ascii="Times New Roman" w:eastAsia="Times New Roman" w:hAnsi="Times New Roman"/>
          <w:sz w:val="20"/>
          <w:szCs w:val="20"/>
          <w:lang w:eastAsia="lt-LT"/>
        </w:rPr>
      </w:pPr>
    </w:p>
    <w:p w14:paraId="70FD7864" w14:textId="77777777" w:rsidR="005B129E" w:rsidRDefault="005B129E" w:rsidP="005B129E">
      <w:pPr>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____________________</w:t>
      </w:r>
    </w:p>
    <w:p w14:paraId="470078BB" w14:textId="77777777" w:rsidR="005B129E" w:rsidRPr="000704CE" w:rsidRDefault="005B129E" w:rsidP="005B129E">
      <w:pPr>
        <w:spacing w:after="0" w:line="240" w:lineRule="auto"/>
        <w:jc w:val="both"/>
        <w:rPr>
          <w:rFonts w:ascii="Times New Roman" w:eastAsia="Times New Roman" w:hAnsi="Times New Roman"/>
          <w:sz w:val="20"/>
          <w:szCs w:val="20"/>
          <w:lang w:eastAsia="lt-LT"/>
        </w:rPr>
      </w:pPr>
      <w:bookmarkStart w:id="0" w:name="_GoBack"/>
      <w:bookmarkEnd w:id="0"/>
    </w:p>
    <w:p w14:paraId="7824870E" w14:textId="77777777" w:rsidR="005B129E" w:rsidRPr="000704CE" w:rsidRDefault="005B129E" w:rsidP="005B129E">
      <w:pPr>
        <w:tabs>
          <w:tab w:val="center" w:pos="2520"/>
        </w:tabs>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(Adresatas (perkančioji organizacija)</w:t>
      </w:r>
    </w:p>
    <w:p w14:paraId="31BA272E" w14:textId="77777777"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14:paraId="4D7DEB93" w14:textId="77777777" w:rsidR="005B129E" w:rsidRPr="00D46F7D" w:rsidRDefault="005B129E" w:rsidP="005B129E">
      <w:pPr>
        <w:tabs>
          <w:tab w:val="left" w:pos="0"/>
          <w:tab w:val="left" w:pos="1080"/>
        </w:tabs>
        <w:spacing w:after="0" w:line="240" w:lineRule="auto"/>
        <w:jc w:val="center"/>
        <w:rPr>
          <w:rFonts w:ascii="Times New Roman" w:eastAsiaTheme="minorEastAsia" w:hAnsi="Times New Roman"/>
          <w:b/>
          <w:bCs/>
          <w:color w:val="000000"/>
          <w:lang w:eastAsia="lt-LT"/>
        </w:rPr>
      </w:pPr>
      <w:r w:rsidRPr="00D46F7D">
        <w:rPr>
          <w:rFonts w:ascii="Times New Roman" w:eastAsiaTheme="minorEastAsia" w:hAnsi="Times New Roman"/>
          <w:b/>
          <w:bCs/>
          <w:color w:val="000000"/>
          <w:lang w:eastAsia="lt-LT"/>
        </w:rPr>
        <w:t>PASIŪLYMAS</w:t>
      </w:r>
    </w:p>
    <w:p w14:paraId="72C33466" w14:textId="607977CA" w:rsidR="005B129E" w:rsidRPr="005B6A59" w:rsidRDefault="005B129E" w:rsidP="005B129E">
      <w:pPr>
        <w:shd w:val="clear" w:color="auto" w:fill="FFFFFF"/>
        <w:spacing w:after="0" w:line="240" w:lineRule="auto"/>
        <w:jc w:val="center"/>
        <w:rPr>
          <w:rFonts w:ascii="Times New Roman" w:eastAsia="Times New Roman" w:hAnsi="Times New Roman"/>
          <w:b/>
          <w:lang w:val="pt-PT" w:eastAsia="lt-LT"/>
        </w:rPr>
      </w:pPr>
      <w:r w:rsidRPr="00A94963">
        <w:rPr>
          <w:rFonts w:ascii="Times New Roman" w:eastAsiaTheme="minorEastAsia" w:hAnsi="Times New Roman"/>
          <w:b/>
          <w:bCs/>
          <w:color w:val="000000"/>
          <w:lang w:eastAsia="lt-LT"/>
        </w:rPr>
        <w:t>DĖL</w:t>
      </w:r>
      <w:r w:rsidRPr="00A94963">
        <w:rPr>
          <w:rFonts w:eastAsiaTheme="minorEastAsia"/>
          <w:b/>
          <w:lang w:eastAsia="lt-LT"/>
        </w:rPr>
        <w:t xml:space="preserve"> </w:t>
      </w:r>
      <w:r w:rsidR="00A94963" w:rsidRPr="00A94963">
        <w:rPr>
          <w:rFonts w:ascii="Times New Roman" w:eastAsiaTheme="minorEastAsia" w:hAnsi="Times New Roman" w:cs="Times New Roman"/>
          <w:b/>
          <w:lang w:eastAsia="lt-LT"/>
        </w:rPr>
        <w:t>BALDŲ PIRK</w:t>
      </w:r>
      <w:r w:rsidR="00A94963" w:rsidRPr="00510E87">
        <w:rPr>
          <w:rFonts w:ascii="Times New Roman" w:hAnsi="Times New Roman" w:cs="Times New Roman"/>
          <w:b/>
        </w:rPr>
        <w:t>IMO</w:t>
      </w:r>
      <w:r w:rsidR="00A94963">
        <w:rPr>
          <w:rFonts w:eastAsiaTheme="minorEastAsia"/>
          <w:lang w:eastAsia="lt-LT"/>
        </w:rPr>
        <w:t xml:space="preserve"> </w:t>
      </w:r>
      <w:r w:rsidR="00704368">
        <w:rPr>
          <w:rFonts w:ascii="Times New Roman" w:eastAsiaTheme="minorEastAsia" w:hAnsi="Times New Roman"/>
          <w:b/>
          <w:bCs/>
          <w:color w:val="000000"/>
          <w:lang w:eastAsia="lt-LT"/>
        </w:rPr>
        <w:t>IN</w:t>
      </w:r>
      <w:r w:rsidR="00A94963">
        <w:rPr>
          <w:rFonts w:ascii="Times New Roman" w:eastAsiaTheme="minorEastAsia" w:hAnsi="Times New Roman"/>
          <w:b/>
          <w:bCs/>
          <w:color w:val="000000"/>
          <w:lang w:eastAsia="lt-LT"/>
        </w:rPr>
        <w:t xml:space="preserve">FORMACINIŲ TECHNOLOGIJŲ KABINETAMS </w:t>
      </w:r>
      <w:r w:rsidR="00704368">
        <w:rPr>
          <w:rFonts w:ascii="Times New Roman" w:eastAsiaTheme="minorEastAsia" w:hAnsi="Times New Roman"/>
          <w:b/>
          <w:bCs/>
          <w:color w:val="000000"/>
          <w:lang w:eastAsia="lt-LT"/>
        </w:rPr>
        <w:t xml:space="preserve">IR LABORATORIJAI </w:t>
      </w:r>
    </w:p>
    <w:p w14:paraId="45BE30A1" w14:textId="77777777" w:rsidR="00915D28" w:rsidRPr="00D46F7D" w:rsidRDefault="00915D28" w:rsidP="005B129E">
      <w:pPr>
        <w:shd w:val="clear" w:color="auto" w:fill="FFFFFF"/>
        <w:spacing w:after="0" w:line="240" w:lineRule="auto"/>
        <w:jc w:val="center"/>
        <w:rPr>
          <w:rFonts w:ascii="Times New Roman" w:eastAsia="Times New Roman" w:hAnsi="Times New Roman"/>
          <w:b/>
          <w:lang w:eastAsia="lt-LT"/>
        </w:rPr>
      </w:pPr>
    </w:p>
    <w:p w14:paraId="2C5C68D5" w14:textId="77777777" w:rsidR="005B129E" w:rsidRPr="00D46F7D" w:rsidRDefault="005B129E" w:rsidP="005B129E">
      <w:pPr>
        <w:shd w:val="clear" w:color="auto" w:fill="FFFFFF"/>
        <w:spacing w:after="0" w:line="240" w:lineRule="auto"/>
        <w:jc w:val="center"/>
        <w:rPr>
          <w:rFonts w:ascii="Times New Roman" w:eastAsia="Times New Roman" w:hAnsi="Times New Roman"/>
          <w:b/>
          <w:bCs/>
          <w:color w:val="000000"/>
          <w:lang w:eastAsia="lt-LT"/>
        </w:rPr>
      </w:pPr>
      <w:r w:rsidRPr="00D46F7D">
        <w:rPr>
          <w:rFonts w:ascii="Times New Roman" w:eastAsia="Times New Roman" w:hAnsi="Times New Roman"/>
          <w:lang w:eastAsia="lt-LT"/>
        </w:rPr>
        <w:t>____________</w:t>
      </w:r>
      <w:r w:rsidRPr="00D46F7D">
        <w:rPr>
          <w:rFonts w:ascii="Times New Roman" w:eastAsia="Times New Roman" w:hAnsi="Times New Roman"/>
          <w:b/>
          <w:bCs/>
          <w:color w:val="000000"/>
          <w:lang w:eastAsia="lt-LT"/>
        </w:rPr>
        <w:t xml:space="preserve"> </w:t>
      </w:r>
      <w:r w:rsidRPr="00D46F7D">
        <w:rPr>
          <w:rFonts w:ascii="Times New Roman" w:eastAsia="Times New Roman" w:hAnsi="Times New Roman"/>
          <w:lang w:eastAsia="lt-LT"/>
        </w:rPr>
        <w:t>Nr.______</w:t>
      </w:r>
    </w:p>
    <w:p w14:paraId="702E6CC5" w14:textId="77777777" w:rsidR="005B129E" w:rsidRPr="00915D28" w:rsidRDefault="005B129E" w:rsidP="00915D28">
      <w:pPr>
        <w:shd w:val="clear" w:color="auto" w:fill="FFFFFF"/>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(Data)</w:t>
      </w:r>
    </w:p>
    <w:p w14:paraId="400FC704" w14:textId="77777777" w:rsidR="005B129E" w:rsidRPr="00D46F7D" w:rsidRDefault="005B129E" w:rsidP="005B129E">
      <w:pPr>
        <w:shd w:val="clear" w:color="auto" w:fill="FFFFFF"/>
        <w:tabs>
          <w:tab w:val="left" w:pos="9356"/>
        </w:tabs>
        <w:spacing w:after="0" w:line="240" w:lineRule="auto"/>
        <w:jc w:val="center"/>
        <w:rPr>
          <w:rFonts w:ascii="Times New Roman" w:eastAsia="Times New Roman" w:hAnsi="Times New Roman"/>
          <w:bCs/>
          <w:color w:val="000000"/>
          <w:lang w:eastAsia="lt-LT"/>
        </w:rPr>
      </w:pPr>
      <w:r w:rsidRPr="00D46F7D">
        <w:rPr>
          <w:rFonts w:ascii="Times New Roman" w:eastAsia="Times New Roman" w:hAnsi="Times New Roman"/>
          <w:bCs/>
          <w:color w:val="000000"/>
          <w:lang w:eastAsia="lt-LT"/>
        </w:rPr>
        <w:t>_____________</w:t>
      </w:r>
    </w:p>
    <w:p w14:paraId="3852AB43" w14:textId="77777777" w:rsidR="005B129E" w:rsidRPr="00915D28" w:rsidRDefault="005B129E"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(Sudarymo vieta)</w:t>
      </w:r>
    </w:p>
    <w:p w14:paraId="5680F5C4" w14:textId="77777777" w:rsidR="002D7739" w:rsidRDefault="002D7739"/>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B129E" w:rsidRPr="00DD6BB4" w14:paraId="68E4E656" w14:textId="77777777" w:rsidTr="00915D28">
        <w:trPr>
          <w:trHeight w:val="225"/>
          <w:jc w:val="center"/>
        </w:trPr>
        <w:tc>
          <w:tcPr>
            <w:tcW w:w="4957" w:type="dxa"/>
            <w:shd w:val="clear" w:color="auto" w:fill="FFFFFF" w:themeFill="background1"/>
            <w:vAlign w:val="center"/>
          </w:tcPr>
          <w:p w14:paraId="2C614489"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lang w:eastAsia="lt-LT"/>
              </w:rPr>
              <w:t>Tiekėjo arba tiekėjų grupės narių pavadinimas (-ai)</w:t>
            </w:r>
            <w:r w:rsidRPr="00D46F7D">
              <w:rPr>
                <w:rStyle w:val="Puslapioinaosnuoroda"/>
                <w:rFonts w:ascii="Times New Roman" w:eastAsia="Times New Roman" w:hAnsi="Times New Roman" w:cs="Times New Roman"/>
                <w:lang w:eastAsia="lt-LT"/>
              </w:rPr>
              <w:footnoteReference w:id="1"/>
            </w:r>
          </w:p>
        </w:tc>
        <w:tc>
          <w:tcPr>
            <w:tcW w:w="4871" w:type="dxa"/>
            <w:vAlign w:val="center"/>
          </w:tcPr>
          <w:p w14:paraId="5238D234"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53E5E68B" w14:textId="77777777" w:rsidTr="00915D28">
        <w:trPr>
          <w:trHeight w:val="225"/>
          <w:jc w:val="center"/>
        </w:trPr>
        <w:tc>
          <w:tcPr>
            <w:tcW w:w="4957" w:type="dxa"/>
            <w:shd w:val="clear" w:color="auto" w:fill="FFFFFF" w:themeFill="background1"/>
            <w:vAlign w:val="center"/>
          </w:tcPr>
          <w:p w14:paraId="30655C17"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Tiekėjo adresas</w:t>
            </w:r>
          </w:p>
        </w:tc>
        <w:tc>
          <w:tcPr>
            <w:tcW w:w="4871" w:type="dxa"/>
            <w:vAlign w:val="center"/>
          </w:tcPr>
          <w:p w14:paraId="3B8AB8F2"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E393736" w14:textId="77777777" w:rsidTr="00915D28">
        <w:trPr>
          <w:trHeight w:val="225"/>
          <w:jc w:val="center"/>
        </w:trPr>
        <w:tc>
          <w:tcPr>
            <w:tcW w:w="4957" w:type="dxa"/>
            <w:shd w:val="clear" w:color="auto" w:fill="FFFFFF" w:themeFill="background1"/>
            <w:vAlign w:val="center"/>
          </w:tcPr>
          <w:p w14:paraId="35CA390A"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Įmonės kodas</w:t>
            </w:r>
          </w:p>
        </w:tc>
        <w:tc>
          <w:tcPr>
            <w:tcW w:w="4871" w:type="dxa"/>
            <w:vAlign w:val="center"/>
          </w:tcPr>
          <w:p w14:paraId="29FB069B"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4C578BE" w14:textId="77777777" w:rsidTr="00915D28">
        <w:trPr>
          <w:jc w:val="center"/>
        </w:trPr>
        <w:tc>
          <w:tcPr>
            <w:tcW w:w="4957" w:type="dxa"/>
            <w:shd w:val="clear" w:color="auto" w:fill="FFFFFF" w:themeFill="background1"/>
            <w:vAlign w:val="center"/>
          </w:tcPr>
          <w:p w14:paraId="1407D05C"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14:paraId="0AD126AD"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911C769" w14:textId="77777777" w:rsidTr="00915D28">
        <w:trPr>
          <w:jc w:val="center"/>
        </w:trPr>
        <w:tc>
          <w:tcPr>
            <w:tcW w:w="4957" w:type="dxa"/>
            <w:shd w:val="clear" w:color="auto" w:fill="FFFFFF" w:themeFill="background1"/>
            <w:vAlign w:val="center"/>
          </w:tcPr>
          <w:p w14:paraId="76B5C5D8"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14:paraId="3673F1D8"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662193D2" w14:textId="77777777" w:rsidTr="00915D28">
        <w:trPr>
          <w:jc w:val="center"/>
        </w:trPr>
        <w:tc>
          <w:tcPr>
            <w:tcW w:w="4957" w:type="dxa"/>
            <w:shd w:val="clear" w:color="auto" w:fill="FFFFFF" w:themeFill="background1"/>
            <w:vAlign w:val="center"/>
          </w:tcPr>
          <w:p w14:paraId="5A1BB5C0"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14:paraId="74185FD6"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687FA7BB" w14:textId="77777777" w:rsidTr="00915D28">
        <w:trPr>
          <w:jc w:val="center"/>
        </w:trPr>
        <w:tc>
          <w:tcPr>
            <w:tcW w:w="4957" w:type="dxa"/>
            <w:shd w:val="clear" w:color="auto" w:fill="FFFFFF" w:themeFill="background1"/>
            <w:vAlign w:val="center"/>
          </w:tcPr>
          <w:p w14:paraId="3130BB87"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14:paraId="3596F486" w14:textId="77777777" w:rsidR="005B129E" w:rsidRPr="00D46F7D" w:rsidRDefault="00E3514C" w:rsidP="00D46F7D">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Fiziniu parašu </w:t>
            </w:r>
          </w:p>
          <w:p w14:paraId="7B2F8148" w14:textId="77777777" w:rsidR="005B129E" w:rsidRPr="00D46F7D" w:rsidRDefault="00E3514C" w:rsidP="00D46F7D">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End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Elektroniniu parašu </w:t>
            </w:r>
          </w:p>
        </w:tc>
      </w:tr>
      <w:tr w:rsidR="005B129E" w:rsidRPr="00DD6BB4" w14:paraId="6CBCF169" w14:textId="77777777" w:rsidTr="00915D28">
        <w:trPr>
          <w:jc w:val="center"/>
        </w:trPr>
        <w:tc>
          <w:tcPr>
            <w:tcW w:w="4957" w:type="dxa"/>
            <w:shd w:val="clear" w:color="auto" w:fill="FFFFFF" w:themeFill="background1"/>
            <w:vAlign w:val="center"/>
          </w:tcPr>
          <w:p w14:paraId="0452A573"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Tie</w:t>
            </w:r>
            <w:r w:rsidR="00DE1F82">
              <w:rPr>
                <w:rFonts w:ascii="Times New Roman" w:eastAsia="Times New Roman" w:hAnsi="Times New Roman" w:cs="Times New Roman"/>
              </w:rPr>
              <w:t>kėjo banko sąskaita, banko pavadinimas</w:t>
            </w:r>
          </w:p>
        </w:tc>
        <w:tc>
          <w:tcPr>
            <w:tcW w:w="4871" w:type="dxa"/>
            <w:vAlign w:val="center"/>
          </w:tcPr>
          <w:p w14:paraId="71A1F18F" w14:textId="77777777" w:rsidR="005B129E" w:rsidRPr="00D46F7D" w:rsidRDefault="005B129E" w:rsidP="00D46F7D">
            <w:pPr>
              <w:spacing w:after="0" w:line="240" w:lineRule="auto"/>
              <w:jc w:val="center"/>
              <w:rPr>
                <w:rFonts w:ascii="Times New Roman" w:hAnsi="Times New Roman" w:cs="Times New Roman"/>
                <w:bCs/>
                <w:iCs/>
              </w:rPr>
            </w:pPr>
          </w:p>
        </w:tc>
      </w:tr>
      <w:tr w:rsidR="005B129E" w:rsidRPr="00DD6BB4" w14:paraId="30C22AC4" w14:textId="77777777" w:rsidTr="00915D28">
        <w:trPr>
          <w:jc w:val="center"/>
        </w:trPr>
        <w:tc>
          <w:tcPr>
            <w:tcW w:w="4957" w:type="dxa"/>
            <w:shd w:val="clear" w:color="auto" w:fill="FFFFFF" w:themeFill="background1"/>
            <w:vAlign w:val="center"/>
          </w:tcPr>
          <w:p w14:paraId="278629BB" w14:textId="77777777" w:rsidR="005B129E"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už sutarties vykdymą</w:t>
            </w:r>
            <w:r w:rsidR="005B129E" w:rsidRPr="00D46F7D">
              <w:rPr>
                <w:rFonts w:ascii="Times New Roman" w:eastAsia="Times New Roman" w:hAnsi="Times New Roman" w:cs="Times New Roman"/>
              </w:rPr>
              <w:t xml:space="preserve"> atsakingo asmens vardas</w:t>
            </w:r>
            <w:r>
              <w:rPr>
                <w:rFonts w:ascii="Times New Roman" w:eastAsia="Times New Roman" w:hAnsi="Times New Roman" w:cs="Times New Roman"/>
              </w:rPr>
              <w:t>,</w:t>
            </w:r>
            <w:r w:rsidR="005B129E" w:rsidRPr="00D46F7D">
              <w:rPr>
                <w:rFonts w:ascii="Times New Roman" w:eastAsia="Times New Roman" w:hAnsi="Times New Roman" w:cs="Times New Roman"/>
              </w:rPr>
              <w:t xml:space="preserve"> pavardė, el. pašto adresas, tel. numeris </w:t>
            </w:r>
          </w:p>
        </w:tc>
        <w:tc>
          <w:tcPr>
            <w:tcW w:w="4871" w:type="dxa"/>
            <w:vAlign w:val="center"/>
          </w:tcPr>
          <w:p w14:paraId="60FBA3A7" w14:textId="77777777" w:rsidR="005B129E" w:rsidRPr="00D46F7D" w:rsidRDefault="005B129E" w:rsidP="00D46F7D">
            <w:pPr>
              <w:spacing w:after="0" w:line="240" w:lineRule="auto"/>
              <w:jc w:val="center"/>
              <w:rPr>
                <w:rFonts w:ascii="Times New Roman" w:hAnsi="Times New Roman" w:cs="Times New Roman"/>
                <w:bCs/>
                <w:iCs/>
              </w:rPr>
            </w:pPr>
          </w:p>
        </w:tc>
      </w:tr>
      <w:tr w:rsidR="00DE1F82" w:rsidRPr="00DD6BB4" w14:paraId="3417C540" w14:textId="77777777" w:rsidTr="00915D28">
        <w:trPr>
          <w:jc w:val="center"/>
        </w:trPr>
        <w:tc>
          <w:tcPr>
            <w:tcW w:w="4957" w:type="dxa"/>
            <w:shd w:val="clear" w:color="auto" w:fill="FFFFFF" w:themeFill="background1"/>
            <w:vAlign w:val="center"/>
          </w:tcPr>
          <w:p w14:paraId="23EF66AA" w14:textId="77777777" w:rsidR="00DE1F82"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asmuo kuris pasirašys sutartį, vardas, pavardė, pareigos, tel. numeris, el. paštas</w:t>
            </w:r>
          </w:p>
        </w:tc>
        <w:tc>
          <w:tcPr>
            <w:tcW w:w="4871" w:type="dxa"/>
            <w:vAlign w:val="center"/>
          </w:tcPr>
          <w:p w14:paraId="324249D9" w14:textId="77777777" w:rsidR="00DE1F82" w:rsidRPr="00D46F7D" w:rsidRDefault="00DE1F82" w:rsidP="00D46F7D">
            <w:pPr>
              <w:spacing w:after="0" w:line="240" w:lineRule="auto"/>
              <w:jc w:val="center"/>
              <w:rPr>
                <w:rFonts w:ascii="Times New Roman" w:hAnsi="Times New Roman" w:cs="Times New Roman"/>
                <w:bCs/>
                <w:iCs/>
              </w:rPr>
            </w:pPr>
          </w:p>
        </w:tc>
      </w:tr>
    </w:tbl>
    <w:p w14:paraId="74821418" w14:textId="77777777" w:rsidR="00B403CC" w:rsidRDefault="00B403CC" w:rsidP="005B129E">
      <w:pPr>
        <w:spacing w:after="0" w:line="240" w:lineRule="auto"/>
        <w:jc w:val="both"/>
        <w:rPr>
          <w:rFonts w:ascii="Times New Roman" w:hAnsi="Times New Roman" w:cs="Times New Roman"/>
        </w:rPr>
      </w:pPr>
    </w:p>
    <w:p w14:paraId="35545B50" w14:textId="5DD5F76E" w:rsidR="005B129E" w:rsidRPr="00D46F7D" w:rsidRDefault="005B129E" w:rsidP="005B129E">
      <w:pPr>
        <w:spacing w:after="0" w:line="240" w:lineRule="auto"/>
        <w:jc w:val="both"/>
        <w:rPr>
          <w:rFonts w:ascii="Times New Roman" w:hAnsi="Times New Roman" w:cs="Times New Roman"/>
        </w:rPr>
      </w:pPr>
      <w:r w:rsidRPr="00D46F7D">
        <w:rPr>
          <w:rFonts w:ascii="Times New Roman" w:hAnsi="Times New Roman" w:cs="Times New Roman"/>
        </w:rPr>
        <w:t>Informacija, apie pasiūlymo teikimo metu žinomus Subtiekėjus, kurie bus p</w:t>
      </w:r>
      <w:r w:rsidR="008A3076" w:rsidRPr="00D46F7D">
        <w:rPr>
          <w:rFonts w:ascii="Times New Roman" w:hAnsi="Times New Roman" w:cs="Times New Roman"/>
        </w:rPr>
        <w:t>asitelkiami Sutarties vykdymui (pildyti tuomet, jei pirkimo sutarties vykdymui bus pasitelkti subtiekėjai).</w:t>
      </w:r>
    </w:p>
    <w:tbl>
      <w:tblPr>
        <w:tblStyle w:val="Lentelstinklelis"/>
        <w:tblW w:w="9634" w:type="dxa"/>
        <w:tblLook w:val="04A0" w:firstRow="1" w:lastRow="0" w:firstColumn="1" w:lastColumn="0" w:noHBand="0" w:noVBand="1"/>
      </w:tblPr>
      <w:tblGrid>
        <w:gridCol w:w="556"/>
        <w:gridCol w:w="1707"/>
        <w:gridCol w:w="1418"/>
        <w:gridCol w:w="2693"/>
        <w:gridCol w:w="3260"/>
      </w:tblGrid>
      <w:tr w:rsidR="008A3076" w:rsidRPr="00D46F7D" w14:paraId="3D007D93" w14:textId="77777777" w:rsidTr="005469E6">
        <w:tc>
          <w:tcPr>
            <w:tcW w:w="556" w:type="dxa"/>
            <w:shd w:val="clear" w:color="auto" w:fill="D5DCE4" w:themeFill="text2" w:themeFillTint="33"/>
            <w:vAlign w:val="center"/>
          </w:tcPr>
          <w:p w14:paraId="003FDBA4"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14:paraId="2CD9D24F"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707" w:type="dxa"/>
            <w:shd w:val="clear" w:color="auto" w:fill="D5DCE4" w:themeFill="text2" w:themeFillTint="33"/>
            <w:vAlign w:val="center"/>
          </w:tcPr>
          <w:p w14:paraId="3B65EF3A"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1418" w:type="dxa"/>
            <w:shd w:val="clear" w:color="auto" w:fill="D5DCE4" w:themeFill="text2" w:themeFillTint="33"/>
          </w:tcPr>
          <w:p w14:paraId="509753B8"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693" w:type="dxa"/>
            <w:shd w:val="clear" w:color="auto" w:fill="D5DCE4" w:themeFill="text2" w:themeFillTint="33"/>
            <w:vAlign w:val="center"/>
          </w:tcPr>
          <w:p w14:paraId="587396E7" w14:textId="77777777" w:rsidR="005B129E" w:rsidRPr="00D46F7D" w:rsidRDefault="005B129E" w:rsidP="005B129E">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3260" w:type="dxa"/>
            <w:shd w:val="clear" w:color="auto" w:fill="D5DCE4" w:themeFill="text2" w:themeFillTint="33"/>
            <w:vAlign w:val="center"/>
          </w:tcPr>
          <w:p w14:paraId="65710CAF"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8A3076" w:rsidRPr="00D46F7D" w14:paraId="33C7E6CA" w14:textId="77777777" w:rsidTr="005469E6">
        <w:tc>
          <w:tcPr>
            <w:tcW w:w="556" w:type="dxa"/>
          </w:tcPr>
          <w:p w14:paraId="56DE4EBC" w14:textId="77777777" w:rsidR="005B129E" w:rsidRPr="00D46F7D" w:rsidRDefault="005B129E" w:rsidP="00D46F7D">
            <w:pPr>
              <w:spacing w:before="60" w:after="60"/>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707" w:type="dxa"/>
          </w:tcPr>
          <w:p w14:paraId="297F7670" w14:textId="77777777" w:rsidR="005B129E" w:rsidRPr="00D46F7D" w:rsidRDefault="005B129E" w:rsidP="00D46F7D">
            <w:pPr>
              <w:spacing w:before="60" w:after="60"/>
              <w:ind w:right="284"/>
              <w:rPr>
                <w:rFonts w:ascii="Times New Roman" w:eastAsia="Times New Roman" w:hAnsi="Times New Roman" w:cs="Times New Roman"/>
              </w:rPr>
            </w:pPr>
          </w:p>
        </w:tc>
        <w:tc>
          <w:tcPr>
            <w:tcW w:w="1418" w:type="dxa"/>
          </w:tcPr>
          <w:p w14:paraId="19EF6EFF" w14:textId="77777777" w:rsidR="005B129E" w:rsidRPr="00D46F7D" w:rsidRDefault="005B129E" w:rsidP="00D46F7D">
            <w:pPr>
              <w:spacing w:before="60" w:after="60"/>
              <w:ind w:right="284"/>
              <w:rPr>
                <w:rFonts w:ascii="Times New Roman" w:eastAsia="Times New Roman" w:hAnsi="Times New Roman" w:cs="Times New Roman"/>
              </w:rPr>
            </w:pPr>
          </w:p>
        </w:tc>
        <w:tc>
          <w:tcPr>
            <w:tcW w:w="2693" w:type="dxa"/>
          </w:tcPr>
          <w:p w14:paraId="1181EAFB" w14:textId="77777777" w:rsidR="005B129E" w:rsidRPr="00D46F7D" w:rsidRDefault="005B129E" w:rsidP="00D46F7D">
            <w:pPr>
              <w:spacing w:before="60" w:after="60"/>
              <w:ind w:right="284"/>
              <w:rPr>
                <w:rFonts w:ascii="Times New Roman" w:eastAsia="Times New Roman" w:hAnsi="Times New Roman" w:cs="Times New Roman"/>
              </w:rPr>
            </w:pPr>
          </w:p>
        </w:tc>
        <w:tc>
          <w:tcPr>
            <w:tcW w:w="3260" w:type="dxa"/>
          </w:tcPr>
          <w:p w14:paraId="40205774" w14:textId="77777777" w:rsidR="005B129E" w:rsidRPr="00D46F7D" w:rsidRDefault="005B129E" w:rsidP="00D46F7D">
            <w:pPr>
              <w:spacing w:before="60" w:after="60"/>
              <w:ind w:right="284"/>
              <w:rPr>
                <w:rFonts w:ascii="Times New Roman" w:eastAsia="Times New Roman" w:hAnsi="Times New Roman" w:cs="Times New Roman"/>
              </w:rPr>
            </w:pPr>
          </w:p>
        </w:tc>
      </w:tr>
      <w:tr w:rsidR="008A3076" w:rsidRPr="00DD6BB4" w14:paraId="3F845759" w14:textId="77777777" w:rsidTr="005469E6">
        <w:tc>
          <w:tcPr>
            <w:tcW w:w="556" w:type="dxa"/>
          </w:tcPr>
          <w:p w14:paraId="16EDB192" w14:textId="77777777" w:rsidR="005B129E" w:rsidRPr="00DD6BB4" w:rsidRDefault="005B129E" w:rsidP="00D46F7D">
            <w:pPr>
              <w:spacing w:before="60" w:after="60"/>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1707" w:type="dxa"/>
          </w:tcPr>
          <w:p w14:paraId="37C1EDE1"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1418" w:type="dxa"/>
          </w:tcPr>
          <w:p w14:paraId="25CFA14A"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2693" w:type="dxa"/>
          </w:tcPr>
          <w:p w14:paraId="296B517A"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3260" w:type="dxa"/>
          </w:tcPr>
          <w:p w14:paraId="152174A3"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r>
    </w:tbl>
    <w:p w14:paraId="5317CBC5" w14:textId="77777777" w:rsidR="008501B8" w:rsidRPr="00E5465F" w:rsidRDefault="00510A8B"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Šiuo pasiūlymu pažymime, kad sutinkame su visomis CVPIS skelbiamo pirkimo sąlygomis</w:t>
      </w:r>
      <w:r w:rsidR="008501B8" w:rsidRPr="00E5465F">
        <w:rPr>
          <w:rFonts w:ascii="Times New Roman" w:hAnsi="Times New Roman" w:cs="Times New Roman"/>
          <w:sz w:val="20"/>
          <w:szCs w:val="20"/>
        </w:rPr>
        <w:t xml:space="preserve"> ir įsipareigojame laikytis pasiūlyme pateiktų ir pirkimo dokumentuose nustatytų reikalavimų.</w:t>
      </w:r>
    </w:p>
    <w:p w14:paraId="52F1279F" w14:textId="77777777"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14:paraId="0889DD8D" w14:textId="77777777"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Suprantame, kad išaiškėjus aukščiau nurodytoms aplinkybėms būsime pašalinti iš šio pirkimo ir mūsų pateiktas pasiūlymas bus atmestas.</w:t>
      </w:r>
    </w:p>
    <w:p w14:paraId="2C051515" w14:textId="77777777" w:rsidR="00F82DA5" w:rsidRPr="00E5465F" w:rsidRDefault="00F82DA5" w:rsidP="00F82DA5">
      <w:pPr>
        <w:jc w:val="both"/>
        <w:rPr>
          <w:rFonts w:ascii="Times New Roman" w:hAnsi="Times New Roman" w:cs="Times New Roman"/>
          <w:sz w:val="20"/>
          <w:szCs w:val="20"/>
        </w:rPr>
      </w:pPr>
      <w:r w:rsidRPr="00E5465F">
        <w:rPr>
          <w:rFonts w:ascii="Times New Roman" w:hAnsi="Times New Roman" w:cs="Times New Roman"/>
          <w:sz w:val="20"/>
          <w:szCs w:val="20"/>
        </w:rPr>
        <w:t>Pasirašydamas kvalifikuotu elektroniniu parašu CVP IS priemonėmis pateiktą pasiūlymą patvirtinu, kad dokumentų skaitmeninės kopijos ir elektroninėmis priemonėmis pateikti duomenys yra tikri.</w:t>
      </w:r>
    </w:p>
    <w:p w14:paraId="5A069C92" w14:textId="77777777" w:rsidR="00D46F7D" w:rsidRPr="00F82DA5" w:rsidRDefault="00F82DA5" w:rsidP="00F82DA5">
      <w:pPr>
        <w:jc w:val="center"/>
        <w:rPr>
          <w:rFonts w:ascii="Times New Roman" w:hAnsi="Times New Roman" w:cs="Times New Roman"/>
          <w:b/>
        </w:rPr>
      </w:pPr>
      <w:r w:rsidRPr="00F82DA5">
        <w:rPr>
          <w:rFonts w:ascii="Times New Roman" w:hAnsi="Times New Roman" w:cs="Times New Roman"/>
          <w:b/>
        </w:rPr>
        <w:lastRenderedPageBreak/>
        <w:t>PASIŪLYMO KAINA</w:t>
      </w:r>
    </w:p>
    <w:p w14:paraId="4AB173FD" w14:textId="77777777" w:rsidR="005B129E" w:rsidRPr="00510A8B" w:rsidRDefault="008501B8" w:rsidP="00510A8B">
      <w:pPr>
        <w:jc w:val="both"/>
        <w:rPr>
          <w:rFonts w:ascii="Times New Roman" w:hAnsi="Times New Roman" w:cs="Times New Roman"/>
        </w:rPr>
      </w:pPr>
      <w:r>
        <w:rPr>
          <w:rFonts w:ascii="Times New Roman" w:hAnsi="Times New Roman" w:cs="Times New Roman"/>
        </w:rPr>
        <w:t xml:space="preserve">Mes įvertinę techninėje specifikacijoje keltus reikalavimus siūlome prekes pristatyti ir sumontuoti Pirkėjo nurodytose </w:t>
      </w:r>
      <w:r w:rsidR="00704368">
        <w:rPr>
          <w:rFonts w:ascii="Times New Roman" w:hAnsi="Times New Roman" w:cs="Times New Roman"/>
        </w:rPr>
        <w:t>patalpose</w:t>
      </w:r>
      <w:r>
        <w:rPr>
          <w:rFonts w:ascii="Times New Roman" w:hAnsi="Times New Roman" w:cs="Times New Roman"/>
        </w:rPr>
        <w:t xml:space="preserve"> už šią kainą:</w:t>
      </w:r>
      <w:r w:rsidRPr="008501B8">
        <w:rPr>
          <w:rFonts w:ascii="Times New Roman" w:hAnsi="Times New Roman" w:cs="Times New Roman"/>
        </w:rPr>
        <w:t xml:space="preserve"> </w:t>
      </w:r>
    </w:p>
    <w:tbl>
      <w:tblPr>
        <w:tblStyle w:val="Lentelstinklelis"/>
        <w:tblW w:w="9776" w:type="dxa"/>
        <w:tblLook w:val="04A0" w:firstRow="1" w:lastRow="0" w:firstColumn="1" w:lastColumn="0" w:noHBand="0" w:noVBand="1"/>
      </w:tblPr>
      <w:tblGrid>
        <w:gridCol w:w="556"/>
        <w:gridCol w:w="5342"/>
        <w:gridCol w:w="869"/>
        <w:gridCol w:w="1304"/>
        <w:gridCol w:w="1705"/>
      </w:tblGrid>
      <w:tr w:rsidR="005B129E" w14:paraId="4B118E32" w14:textId="77777777" w:rsidTr="0074136C">
        <w:tc>
          <w:tcPr>
            <w:tcW w:w="556" w:type="dxa"/>
            <w:shd w:val="clear" w:color="auto" w:fill="D5DCE4" w:themeFill="text2" w:themeFillTint="33"/>
          </w:tcPr>
          <w:p w14:paraId="14BBA0C8"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Eil. Nr.</w:t>
            </w:r>
          </w:p>
        </w:tc>
        <w:tc>
          <w:tcPr>
            <w:tcW w:w="5342" w:type="dxa"/>
            <w:shd w:val="clear" w:color="auto" w:fill="D5DCE4" w:themeFill="text2" w:themeFillTint="33"/>
          </w:tcPr>
          <w:p w14:paraId="7D13D366" w14:textId="77777777" w:rsidR="005B129E" w:rsidRPr="00915D28" w:rsidRDefault="00207F20" w:rsidP="00510A8B">
            <w:pPr>
              <w:jc w:val="center"/>
              <w:rPr>
                <w:rFonts w:ascii="Times New Roman" w:hAnsi="Times New Roman" w:cs="Times New Roman"/>
              </w:rPr>
            </w:pPr>
            <w:r>
              <w:rPr>
                <w:rFonts w:ascii="Times New Roman" w:hAnsi="Times New Roman" w:cs="Times New Roman"/>
              </w:rPr>
              <w:t>Prekių pavadinimas</w:t>
            </w:r>
          </w:p>
        </w:tc>
        <w:tc>
          <w:tcPr>
            <w:tcW w:w="869" w:type="dxa"/>
            <w:shd w:val="clear" w:color="auto" w:fill="D5DCE4" w:themeFill="text2" w:themeFillTint="33"/>
          </w:tcPr>
          <w:p w14:paraId="7CA1D97A"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Kiekis, vnt</w:t>
            </w:r>
            <w:r w:rsidR="00125702">
              <w:rPr>
                <w:rFonts w:ascii="Times New Roman" w:hAnsi="Times New Roman" w:cs="Times New Roman"/>
              </w:rPr>
              <w:t>.</w:t>
            </w:r>
          </w:p>
        </w:tc>
        <w:tc>
          <w:tcPr>
            <w:tcW w:w="1304" w:type="dxa"/>
            <w:shd w:val="clear" w:color="auto" w:fill="D5DCE4" w:themeFill="text2" w:themeFillTint="33"/>
          </w:tcPr>
          <w:p w14:paraId="68210D09" w14:textId="77777777" w:rsidR="00915D28" w:rsidRDefault="005B129E" w:rsidP="00510A8B">
            <w:pPr>
              <w:jc w:val="center"/>
              <w:rPr>
                <w:rFonts w:ascii="Times New Roman" w:hAnsi="Times New Roman" w:cs="Times New Roman"/>
              </w:rPr>
            </w:pPr>
            <w:r w:rsidRPr="00915D28">
              <w:rPr>
                <w:rFonts w:ascii="Times New Roman" w:hAnsi="Times New Roman" w:cs="Times New Roman"/>
              </w:rPr>
              <w:t xml:space="preserve">1 vnt. </w:t>
            </w:r>
          </w:p>
          <w:p w14:paraId="56FE0BE1"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 xml:space="preserve">kaina </w:t>
            </w:r>
            <w:r w:rsidR="00392650">
              <w:rPr>
                <w:rFonts w:ascii="Times New Roman" w:hAnsi="Times New Roman" w:cs="Times New Roman"/>
              </w:rPr>
              <w:t xml:space="preserve">Eur </w:t>
            </w:r>
            <w:r w:rsidRPr="00915D28">
              <w:rPr>
                <w:rFonts w:ascii="Times New Roman" w:hAnsi="Times New Roman" w:cs="Times New Roman"/>
              </w:rPr>
              <w:t>be PVM</w:t>
            </w:r>
          </w:p>
        </w:tc>
        <w:tc>
          <w:tcPr>
            <w:tcW w:w="1705" w:type="dxa"/>
            <w:shd w:val="clear" w:color="auto" w:fill="D5DCE4" w:themeFill="text2" w:themeFillTint="33"/>
          </w:tcPr>
          <w:p w14:paraId="6B1A8902" w14:textId="77777777" w:rsidR="005B129E" w:rsidRDefault="005B129E" w:rsidP="00510A8B">
            <w:pPr>
              <w:jc w:val="center"/>
              <w:rPr>
                <w:rFonts w:ascii="Times New Roman" w:hAnsi="Times New Roman" w:cs="Times New Roman"/>
              </w:rPr>
            </w:pPr>
            <w:r w:rsidRPr="00915D28">
              <w:rPr>
                <w:rFonts w:ascii="Times New Roman" w:hAnsi="Times New Roman" w:cs="Times New Roman"/>
              </w:rPr>
              <w:t xml:space="preserve">Suma be </w:t>
            </w:r>
            <w:r w:rsidR="00392650">
              <w:rPr>
                <w:rFonts w:ascii="Times New Roman" w:hAnsi="Times New Roman" w:cs="Times New Roman"/>
              </w:rPr>
              <w:t xml:space="preserve">Eur </w:t>
            </w:r>
            <w:r w:rsidRPr="00915D28">
              <w:rPr>
                <w:rFonts w:ascii="Times New Roman" w:hAnsi="Times New Roman" w:cs="Times New Roman"/>
              </w:rPr>
              <w:t>PVM</w:t>
            </w:r>
          </w:p>
          <w:p w14:paraId="7406FC7F" w14:textId="77777777" w:rsidR="00F82DA5" w:rsidRPr="00E32CCC" w:rsidRDefault="00F82DA5" w:rsidP="00510A8B">
            <w:pPr>
              <w:jc w:val="center"/>
              <w:rPr>
                <w:rFonts w:ascii="Times New Roman" w:hAnsi="Times New Roman" w:cs="Times New Roman"/>
                <w:sz w:val="16"/>
                <w:szCs w:val="16"/>
              </w:rPr>
            </w:pPr>
            <w:r w:rsidRPr="00E32CCC">
              <w:rPr>
                <w:rFonts w:ascii="Times New Roman" w:hAnsi="Times New Roman" w:cs="Times New Roman"/>
                <w:sz w:val="16"/>
                <w:szCs w:val="16"/>
              </w:rPr>
              <w:t>(3ir 4 stulpelių sandauga)</w:t>
            </w:r>
          </w:p>
        </w:tc>
      </w:tr>
      <w:tr w:rsidR="00F82DA5" w14:paraId="0A04EAFC" w14:textId="77777777" w:rsidTr="0074136C">
        <w:tc>
          <w:tcPr>
            <w:tcW w:w="556" w:type="dxa"/>
            <w:shd w:val="clear" w:color="auto" w:fill="D5DCE4" w:themeFill="text2" w:themeFillTint="33"/>
          </w:tcPr>
          <w:p w14:paraId="7B88E9F4"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1</w:t>
            </w:r>
          </w:p>
        </w:tc>
        <w:tc>
          <w:tcPr>
            <w:tcW w:w="5342" w:type="dxa"/>
            <w:shd w:val="clear" w:color="auto" w:fill="D5DCE4" w:themeFill="text2" w:themeFillTint="33"/>
          </w:tcPr>
          <w:p w14:paraId="4E843505"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2</w:t>
            </w:r>
          </w:p>
        </w:tc>
        <w:tc>
          <w:tcPr>
            <w:tcW w:w="869" w:type="dxa"/>
            <w:shd w:val="clear" w:color="auto" w:fill="D5DCE4" w:themeFill="text2" w:themeFillTint="33"/>
          </w:tcPr>
          <w:p w14:paraId="40F2D290"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3</w:t>
            </w:r>
          </w:p>
        </w:tc>
        <w:tc>
          <w:tcPr>
            <w:tcW w:w="1304" w:type="dxa"/>
            <w:shd w:val="clear" w:color="auto" w:fill="D5DCE4" w:themeFill="text2" w:themeFillTint="33"/>
          </w:tcPr>
          <w:p w14:paraId="3E84BEAC"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4</w:t>
            </w:r>
          </w:p>
        </w:tc>
        <w:tc>
          <w:tcPr>
            <w:tcW w:w="1705" w:type="dxa"/>
            <w:shd w:val="clear" w:color="auto" w:fill="D5DCE4" w:themeFill="text2" w:themeFillTint="33"/>
          </w:tcPr>
          <w:p w14:paraId="05939698"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5</w:t>
            </w:r>
          </w:p>
        </w:tc>
      </w:tr>
      <w:tr w:rsidR="005B129E" w14:paraId="479D35C5" w14:textId="77777777" w:rsidTr="0074136C">
        <w:tc>
          <w:tcPr>
            <w:tcW w:w="556" w:type="dxa"/>
          </w:tcPr>
          <w:p w14:paraId="79B78E00" w14:textId="77777777" w:rsidR="005B129E" w:rsidRPr="00803A96" w:rsidRDefault="005B129E">
            <w:pPr>
              <w:rPr>
                <w:rFonts w:ascii="Times New Roman" w:hAnsi="Times New Roman" w:cs="Times New Roman"/>
              </w:rPr>
            </w:pPr>
            <w:r w:rsidRPr="00803A96">
              <w:rPr>
                <w:rFonts w:ascii="Times New Roman" w:hAnsi="Times New Roman" w:cs="Times New Roman"/>
              </w:rPr>
              <w:t>1</w:t>
            </w:r>
          </w:p>
        </w:tc>
        <w:tc>
          <w:tcPr>
            <w:tcW w:w="5342" w:type="dxa"/>
          </w:tcPr>
          <w:p w14:paraId="11CF88A5" w14:textId="77777777" w:rsidR="005B129E" w:rsidRPr="00803A96" w:rsidRDefault="0021679F" w:rsidP="005B129E">
            <w:pPr>
              <w:ind w:right="-23"/>
              <w:rPr>
                <w:rFonts w:ascii="Times New Roman" w:hAnsi="Times New Roman" w:cs="Times New Roman"/>
              </w:rPr>
            </w:pPr>
            <w:r w:rsidRPr="00803A96">
              <w:rPr>
                <w:rFonts w:ascii="Times New Roman" w:hAnsi="Times New Roman" w:cs="Times New Roman"/>
              </w:rPr>
              <w:t>Stalas kompiuteriui</w:t>
            </w:r>
          </w:p>
        </w:tc>
        <w:tc>
          <w:tcPr>
            <w:tcW w:w="869" w:type="dxa"/>
            <w:vAlign w:val="center"/>
          </w:tcPr>
          <w:p w14:paraId="61B9D21E" w14:textId="77777777" w:rsidR="005B129E" w:rsidRPr="00915D28" w:rsidRDefault="0021679F" w:rsidP="00915D28">
            <w:pPr>
              <w:jc w:val="center"/>
              <w:rPr>
                <w:rFonts w:ascii="Times New Roman" w:hAnsi="Times New Roman" w:cs="Times New Roman"/>
              </w:rPr>
            </w:pPr>
            <w:r>
              <w:rPr>
                <w:rFonts w:ascii="Times New Roman" w:hAnsi="Times New Roman" w:cs="Times New Roman"/>
              </w:rPr>
              <w:t>54</w:t>
            </w:r>
          </w:p>
        </w:tc>
        <w:tc>
          <w:tcPr>
            <w:tcW w:w="1304" w:type="dxa"/>
          </w:tcPr>
          <w:p w14:paraId="30BEC13C" w14:textId="77777777" w:rsidR="005B129E" w:rsidRDefault="005B129E"/>
        </w:tc>
        <w:tc>
          <w:tcPr>
            <w:tcW w:w="1705" w:type="dxa"/>
          </w:tcPr>
          <w:p w14:paraId="2107E9B3" w14:textId="77777777" w:rsidR="005B129E" w:rsidRDefault="005B129E"/>
        </w:tc>
      </w:tr>
      <w:tr w:rsidR="00F82DA5" w14:paraId="283D8D69" w14:textId="77777777" w:rsidTr="0074136C">
        <w:tc>
          <w:tcPr>
            <w:tcW w:w="556" w:type="dxa"/>
          </w:tcPr>
          <w:p w14:paraId="752493D1" w14:textId="77777777" w:rsidR="00F82DA5" w:rsidRPr="00803A96" w:rsidRDefault="007A2AF4">
            <w:pPr>
              <w:rPr>
                <w:rFonts w:ascii="Times New Roman" w:hAnsi="Times New Roman" w:cs="Times New Roman"/>
              </w:rPr>
            </w:pPr>
            <w:r w:rsidRPr="00803A96">
              <w:rPr>
                <w:rFonts w:ascii="Times New Roman" w:hAnsi="Times New Roman" w:cs="Times New Roman"/>
              </w:rPr>
              <w:t>2</w:t>
            </w:r>
          </w:p>
        </w:tc>
        <w:tc>
          <w:tcPr>
            <w:tcW w:w="5342" w:type="dxa"/>
          </w:tcPr>
          <w:p w14:paraId="17479D2F" w14:textId="77777777" w:rsidR="00F82DA5" w:rsidRPr="00803A96" w:rsidRDefault="0021679F" w:rsidP="007A2AF4">
            <w:pPr>
              <w:ind w:right="-23"/>
              <w:jc w:val="both"/>
              <w:rPr>
                <w:rFonts w:ascii="Times New Roman" w:hAnsi="Times New Roman" w:cs="Times New Roman"/>
              </w:rPr>
            </w:pPr>
            <w:r w:rsidRPr="00803A96">
              <w:rPr>
                <w:rFonts w:ascii="Times New Roman" w:hAnsi="Times New Roman" w:cs="Times New Roman"/>
              </w:rPr>
              <w:t>Reguliuojamo aukščio kėdė su ratukais</w:t>
            </w:r>
          </w:p>
        </w:tc>
        <w:tc>
          <w:tcPr>
            <w:tcW w:w="869" w:type="dxa"/>
            <w:vAlign w:val="center"/>
          </w:tcPr>
          <w:p w14:paraId="3165C90D" w14:textId="77777777" w:rsidR="00F82DA5" w:rsidRDefault="0021679F" w:rsidP="00915D28">
            <w:pPr>
              <w:jc w:val="center"/>
              <w:rPr>
                <w:rFonts w:ascii="Times New Roman" w:hAnsi="Times New Roman" w:cs="Times New Roman"/>
              </w:rPr>
            </w:pPr>
            <w:r>
              <w:rPr>
                <w:rFonts w:ascii="Times New Roman" w:hAnsi="Times New Roman" w:cs="Times New Roman"/>
              </w:rPr>
              <w:t>75</w:t>
            </w:r>
          </w:p>
        </w:tc>
        <w:tc>
          <w:tcPr>
            <w:tcW w:w="1304" w:type="dxa"/>
          </w:tcPr>
          <w:p w14:paraId="28DEBB4F" w14:textId="77777777" w:rsidR="00F82DA5" w:rsidRDefault="00F82DA5"/>
        </w:tc>
        <w:tc>
          <w:tcPr>
            <w:tcW w:w="1705" w:type="dxa"/>
          </w:tcPr>
          <w:p w14:paraId="03C49966" w14:textId="77777777" w:rsidR="00F82DA5" w:rsidRDefault="00F82DA5"/>
        </w:tc>
      </w:tr>
      <w:tr w:rsidR="00F82DA5" w14:paraId="188DDFED" w14:textId="77777777" w:rsidTr="0074136C">
        <w:tc>
          <w:tcPr>
            <w:tcW w:w="556" w:type="dxa"/>
          </w:tcPr>
          <w:p w14:paraId="5C66C731" w14:textId="77777777" w:rsidR="00F82DA5" w:rsidRPr="00803A96" w:rsidRDefault="007A2AF4">
            <w:pPr>
              <w:rPr>
                <w:rFonts w:ascii="Times New Roman" w:hAnsi="Times New Roman" w:cs="Times New Roman"/>
              </w:rPr>
            </w:pPr>
            <w:r w:rsidRPr="00803A96">
              <w:rPr>
                <w:rFonts w:ascii="Times New Roman" w:hAnsi="Times New Roman" w:cs="Times New Roman"/>
              </w:rPr>
              <w:t>3</w:t>
            </w:r>
          </w:p>
        </w:tc>
        <w:tc>
          <w:tcPr>
            <w:tcW w:w="5342" w:type="dxa"/>
          </w:tcPr>
          <w:p w14:paraId="6DF478AB" w14:textId="77777777" w:rsidR="00F82DA5" w:rsidRPr="00803A96" w:rsidRDefault="0021679F" w:rsidP="0021679F">
            <w:pPr>
              <w:ind w:right="-23"/>
              <w:rPr>
                <w:rFonts w:ascii="Times New Roman" w:hAnsi="Times New Roman" w:cs="Times New Roman"/>
              </w:rPr>
            </w:pPr>
            <w:r w:rsidRPr="00803A96">
              <w:rPr>
                <w:rFonts w:ascii="Times New Roman" w:hAnsi="Times New Roman" w:cs="Times New Roman"/>
              </w:rPr>
              <w:t>Konferencinis stalas (120 kab.)</w:t>
            </w:r>
          </w:p>
        </w:tc>
        <w:tc>
          <w:tcPr>
            <w:tcW w:w="869" w:type="dxa"/>
            <w:vAlign w:val="center"/>
          </w:tcPr>
          <w:p w14:paraId="56C6181A" w14:textId="77777777" w:rsidR="00F82DA5" w:rsidRDefault="0021679F" w:rsidP="00915D28">
            <w:pPr>
              <w:jc w:val="center"/>
              <w:rPr>
                <w:rFonts w:ascii="Times New Roman" w:hAnsi="Times New Roman" w:cs="Times New Roman"/>
              </w:rPr>
            </w:pPr>
            <w:r>
              <w:rPr>
                <w:rFonts w:ascii="Times New Roman" w:hAnsi="Times New Roman" w:cs="Times New Roman"/>
              </w:rPr>
              <w:t>2</w:t>
            </w:r>
          </w:p>
        </w:tc>
        <w:tc>
          <w:tcPr>
            <w:tcW w:w="1304" w:type="dxa"/>
          </w:tcPr>
          <w:p w14:paraId="08979183" w14:textId="77777777" w:rsidR="00F82DA5" w:rsidRDefault="00F82DA5"/>
        </w:tc>
        <w:tc>
          <w:tcPr>
            <w:tcW w:w="1705" w:type="dxa"/>
          </w:tcPr>
          <w:p w14:paraId="39B60FEE" w14:textId="77777777" w:rsidR="00F82DA5" w:rsidRDefault="00F82DA5"/>
        </w:tc>
      </w:tr>
      <w:tr w:rsidR="00F82DA5" w14:paraId="40558EBA" w14:textId="77777777" w:rsidTr="0074136C">
        <w:tc>
          <w:tcPr>
            <w:tcW w:w="556" w:type="dxa"/>
          </w:tcPr>
          <w:p w14:paraId="15D43EFF" w14:textId="77777777" w:rsidR="00F82DA5" w:rsidRPr="00803A96" w:rsidRDefault="007A2AF4">
            <w:pPr>
              <w:rPr>
                <w:rFonts w:ascii="Times New Roman" w:hAnsi="Times New Roman" w:cs="Times New Roman"/>
              </w:rPr>
            </w:pPr>
            <w:r w:rsidRPr="00803A96">
              <w:rPr>
                <w:rFonts w:ascii="Times New Roman" w:hAnsi="Times New Roman" w:cs="Times New Roman"/>
              </w:rPr>
              <w:t>4</w:t>
            </w:r>
          </w:p>
        </w:tc>
        <w:tc>
          <w:tcPr>
            <w:tcW w:w="5342" w:type="dxa"/>
          </w:tcPr>
          <w:p w14:paraId="0A818373" w14:textId="77777777" w:rsidR="00F82DA5" w:rsidRPr="00803A96" w:rsidRDefault="0021679F" w:rsidP="0021679F">
            <w:pPr>
              <w:ind w:right="-23"/>
              <w:rPr>
                <w:rFonts w:ascii="Times New Roman" w:hAnsi="Times New Roman" w:cs="Times New Roman"/>
              </w:rPr>
            </w:pPr>
            <w:r w:rsidRPr="00803A96">
              <w:rPr>
                <w:rFonts w:ascii="Times New Roman" w:hAnsi="Times New Roman" w:cs="Times New Roman"/>
              </w:rPr>
              <w:t>Konferencinis stalas (118 kab.)</w:t>
            </w:r>
          </w:p>
        </w:tc>
        <w:tc>
          <w:tcPr>
            <w:tcW w:w="869" w:type="dxa"/>
            <w:vAlign w:val="center"/>
          </w:tcPr>
          <w:p w14:paraId="259C78D8" w14:textId="77777777" w:rsidR="00F82DA5" w:rsidRDefault="0021679F" w:rsidP="00915D28">
            <w:pPr>
              <w:jc w:val="center"/>
              <w:rPr>
                <w:rFonts w:ascii="Times New Roman" w:hAnsi="Times New Roman" w:cs="Times New Roman"/>
              </w:rPr>
            </w:pPr>
            <w:r>
              <w:rPr>
                <w:rFonts w:ascii="Times New Roman" w:hAnsi="Times New Roman" w:cs="Times New Roman"/>
              </w:rPr>
              <w:t>3</w:t>
            </w:r>
          </w:p>
        </w:tc>
        <w:tc>
          <w:tcPr>
            <w:tcW w:w="1304" w:type="dxa"/>
          </w:tcPr>
          <w:p w14:paraId="7ED4B46E" w14:textId="77777777" w:rsidR="00F82DA5" w:rsidRDefault="00F82DA5"/>
        </w:tc>
        <w:tc>
          <w:tcPr>
            <w:tcW w:w="1705" w:type="dxa"/>
          </w:tcPr>
          <w:p w14:paraId="411AE87B" w14:textId="77777777" w:rsidR="00F82DA5" w:rsidRDefault="00F82DA5"/>
        </w:tc>
      </w:tr>
      <w:tr w:rsidR="0021679F" w14:paraId="4D4701A0" w14:textId="77777777" w:rsidTr="0074136C">
        <w:tc>
          <w:tcPr>
            <w:tcW w:w="556" w:type="dxa"/>
          </w:tcPr>
          <w:p w14:paraId="2D513975" w14:textId="77777777" w:rsidR="0021679F" w:rsidRPr="00803A96" w:rsidRDefault="0021679F">
            <w:pPr>
              <w:rPr>
                <w:rFonts w:ascii="Times New Roman" w:hAnsi="Times New Roman" w:cs="Times New Roman"/>
              </w:rPr>
            </w:pPr>
            <w:r w:rsidRPr="00803A96">
              <w:rPr>
                <w:rFonts w:ascii="Times New Roman" w:hAnsi="Times New Roman" w:cs="Times New Roman"/>
              </w:rPr>
              <w:t>5</w:t>
            </w:r>
          </w:p>
        </w:tc>
        <w:tc>
          <w:tcPr>
            <w:tcW w:w="5342" w:type="dxa"/>
          </w:tcPr>
          <w:p w14:paraId="201606B6"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Uždara spinta su užraktu Nr. 1  (120 kab.)</w:t>
            </w:r>
          </w:p>
        </w:tc>
        <w:tc>
          <w:tcPr>
            <w:tcW w:w="869" w:type="dxa"/>
            <w:vAlign w:val="center"/>
          </w:tcPr>
          <w:p w14:paraId="080C395B" w14:textId="77777777" w:rsidR="0021679F" w:rsidRDefault="0021679F" w:rsidP="00915D28">
            <w:pPr>
              <w:jc w:val="center"/>
              <w:rPr>
                <w:rFonts w:ascii="Times New Roman" w:hAnsi="Times New Roman" w:cs="Times New Roman"/>
              </w:rPr>
            </w:pPr>
            <w:r>
              <w:rPr>
                <w:rFonts w:ascii="Times New Roman" w:hAnsi="Times New Roman" w:cs="Times New Roman"/>
              </w:rPr>
              <w:t>1</w:t>
            </w:r>
          </w:p>
        </w:tc>
        <w:tc>
          <w:tcPr>
            <w:tcW w:w="1304" w:type="dxa"/>
          </w:tcPr>
          <w:p w14:paraId="5801053D" w14:textId="77777777" w:rsidR="0021679F" w:rsidRDefault="0021679F"/>
        </w:tc>
        <w:tc>
          <w:tcPr>
            <w:tcW w:w="1705" w:type="dxa"/>
          </w:tcPr>
          <w:p w14:paraId="3A32E34E" w14:textId="77777777" w:rsidR="0021679F" w:rsidRDefault="0021679F"/>
        </w:tc>
      </w:tr>
      <w:tr w:rsidR="0021679F" w14:paraId="43971670" w14:textId="77777777" w:rsidTr="0074136C">
        <w:tc>
          <w:tcPr>
            <w:tcW w:w="556" w:type="dxa"/>
          </w:tcPr>
          <w:p w14:paraId="38162C3F" w14:textId="77777777" w:rsidR="0021679F" w:rsidRPr="00803A96" w:rsidRDefault="0021679F">
            <w:pPr>
              <w:rPr>
                <w:rFonts w:ascii="Times New Roman" w:hAnsi="Times New Roman" w:cs="Times New Roman"/>
              </w:rPr>
            </w:pPr>
            <w:r w:rsidRPr="00803A96">
              <w:rPr>
                <w:rFonts w:ascii="Times New Roman" w:hAnsi="Times New Roman" w:cs="Times New Roman"/>
              </w:rPr>
              <w:t>6</w:t>
            </w:r>
          </w:p>
        </w:tc>
        <w:tc>
          <w:tcPr>
            <w:tcW w:w="5342" w:type="dxa"/>
          </w:tcPr>
          <w:p w14:paraId="45AC2D8D"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Uždara spinta su užraktu Nr. 2  (120 kab.)</w:t>
            </w:r>
          </w:p>
        </w:tc>
        <w:tc>
          <w:tcPr>
            <w:tcW w:w="869" w:type="dxa"/>
            <w:vAlign w:val="center"/>
          </w:tcPr>
          <w:p w14:paraId="795C4AB1" w14:textId="77777777" w:rsidR="0021679F" w:rsidRDefault="0021679F" w:rsidP="00915D28">
            <w:pPr>
              <w:jc w:val="center"/>
              <w:rPr>
                <w:rFonts w:ascii="Times New Roman" w:hAnsi="Times New Roman" w:cs="Times New Roman"/>
              </w:rPr>
            </w:pPr>
            <w:r>
              <w:rPr>
                <w:rFonts w:ascii="Times New Roman" w:hAnsi="Times New Roman" w:cs="Times New Roman"/>
              </w:rPr>
              <w:t>1</w:t>
            </w:r>
          </w:p>
        </w:tc>
        <w:tc>
          <w:tcPr>
            <w:tcW w:w="1304" w:type="dxa"/>
          </w:tcPr>
          <w:p w14:paraId="64AA6BA6" w14:textId="77777777" w:rsidR="0021679F" w:rsidRDefault="0021679F"/>
        </w:tc>
        <w:tc>
          <w:tcPr>
            <w:tcW w:w="1705" w:type="dxa"/>
          </w:tcPr>
          <w:p w14:paraId="78F0A92D" w14:textId="77777777" w:rsidR="0021679F" w:rsidRDefault="0021679F"/>
        </w:tc>
      </w:tr>
      <w:tr w:rsidR="0021679F" w14:paraId="4389B5FC" w14:textId="77777777" w:rsidTr="0074136C">
        <w:tc>
          <w:tcPr>
            <w:tcW w:w="556" w:type="dxa"/>
          </w:tcPr>
          <w:p w14:paraId="1644A088" w14:textId="77777777" w:rsidR="0021679F" w:rsidRPr="00803A96" w:rsidRDefault="0021679F">
            <w:pPr>
              <w:rPr>
                <w:rFonts w:ascii="Times New Roman" w:hAnsi="Times New Roman" w:cs="Times New Roman"/>
              </w:rPr>
            </w:pPr>
            <w:r w:rsidRPr="00803A96">
              <w:rPr>
                <w:rFonts w:ascii="Times New Roman" w:hAnsi="Times New Roman" w:cs="Times New Roman"/>
              </w:rPr>
              <w:t>7</w:t>
            </w:r>
          </w:p>
        </w:tc>
        <w:tc>
          <w:tcPr>
            <w:tcW w:w="5342" w:type="dxa"/>
          </w:tcPr>
          <w:p w14:paraId="61CF2CB7"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Spinta kuprinėms  (120 kab.)</w:t>
            </w:r>
          </w:p>
        </w:tc>
        <w:tc>
          <w:tcPr>
            <w:tcW w:w="869" w:type="dxa"/>
            <w:vAlign w:val="center"/>
          </w:tcPr>
          <w:p w14:paraId="63F341DE" w14:textId="77777777" w:rsidR="0021679F" w:rsidRDefault="0021679F" w:rsidP="00915D28">
            <w:pPr>
              <w:jc w:val="center"/>
              <w:rPr>
                <w:rFonts w:ascii="Times New Roman" w:hAnsi="Times New Roman" w:cs="Times New Roman"/>
              </w:rPr>
            </w:pPr>
            <w:r>
              <w:rPr>
                <w:rFonts w:ascii="Times New Roman" w:hAnsi="Times New Roman" w:cs="Times New Roman"/>
              </w:rPr>
              <w:t>1</w:t>
            </w:r>
          </w:p>
        </w:tc>
        <w:tc>
          <w:tcPr>
            <w:tcW w:w="1304" w:type="dxa"/>
          </w:tcPr>
          <w:p w14:paraId="0632D63E" w14:textId="77777777" w:rsidR="0021679F" w:rsidRDefault="0021679F"/>
        </w:tc>
        <w:tc>
          <w:tcPr>
            <w:tcW w:w="1705" w:type="dxa"/>
          </w:tcPr>
          <w:p w14:paraId="6751ADE9" w14:textId="77777777" w:rsidR="0021679F" w:rsidRDefault="0021679F"/>
        </w:tc>
      </w:tr>
      <w:tr w:rsidR="0021679F" w14:paraId="6D2B5B9A" w14:textId="77777777" w:rsidTr="0074136C">
        <w:tc>
          <w:tcPr>
            <w:tcW w:w="556" w:type="dxa"/>
          </w:tcPr>
          <w:p w14:paraId="1517656F" w14:textId="77777777" w:rsidR="0021679F" w:rsidRPr="00803A96" w:rsidRDefault="0021679F">
            <w:pPr>
              <w:rPr>
                <w:rFonts w:ascii="Times New Roman" w:hAnsi="Times New Roman" w:cs="Times New Roman"/>
              </w:rPr>
            </w:pPr>
            <w:r w:rsidRPr="00803A96">
              <w:rPr>
                <w:rFonts w:ascii="Times New Roman" w:hAnsi="Times New Roman" w:cs="Times New Roman"/>
              </w:rPr>
              <w:t>8</w:t>
            </w:r>
          </w:p>
        </w:tc>
        <w:tc>
          <w:tcPr>
            <w:tcW w:w="5342" w:type="dxa"/>
          </w:tcPr>
          <w:p w14:paraId="3D9B017B"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Kampinis stalas mokytojui 136 kab.</w:t>
            </w:r>
          </w:p>
        </w:tc>
        <w:tc>
          <w:tcPr>
            <w:tcW w:w="869" w:type="dxa"/>
            <w:vAlign w:val="center"/>
          </w:tcPr>
          <w:p w14:paraId="7E94A153" w14:textId="77777777" w:rsidR="0021679F" w:rsidRDefault="0021679F" w:rsidP="00915D28">
            <w:pPr>
              <w:jc w:val="center"/>
              <w:rPr>
                <w:rFonts w:ascii="Times New Roman" w:hAnsi="Times New Roman" w:cs="Times New Roman"/>
              </w:rPr>
            </w:pPr>
            <w:r>
              <w:rPr>
                <w:rFonts w:ascii="Times New Roman" w:hAnsi="Times New Roman" w:cs="Times New Roman"/>
              </w:rPr>
              <w:t>1</w:t>
            </w:r>
          </w:p>
        </w:tc>
        <w:tc>
          <w:tcPr>
            <w:tcW w:w="1304" w:type="dxa"/>
          </w:tcPr>
          <w:p w14:paraId="26FDDE98" w14:textId="77777777" w:rsidR="0021679F" w:rsidRDefault="0021679F"/>
        </w:tc>
        <w:tc>
          <w:tcPr>
            <w:tcW w:w="1705" w:type="dxa"/>
          </w:tcPr>
          <w:p w14:paraId="7451475B" w14:textId="77777777" w:rsidR="0021679F" w:rsidRDefault="0021679F"/>
        </w:tc>
      </w:tr>
      <w:tr w:rsidR="0021679F" w14:paraId="08418772" w14:textId="77777777" w:rsidTr="0074136C">
        <w:tc>
          <w:tcPr>
            <w:tcW w:w="556" w:type="dxa"/>
          </w:tcPr>
          <w:p w14:paraId="3366125D" w14:textId="77777777" w:rsidR="0021679F" w:rsidRPr="00803A96" w:rsidRDefault="0021679F">
            <w:pPr>
              <w:rPr>
                <w:rFonts w:ascii="Times New Roman" w:hAnsi="Times New Roman" w:cs="Times New Roman"/>
              </w:rPr>
            </w:pPr>
            <w:r w:rsidRPr="00803A96">
              <w:rPr>
                <w:rFonts w:ascii="Times New Roman" w:hAnsi="Times New Roman" w:cs="Times New Roman"/>
              </w:rPr>
              <w:t>9</w:t>
            </w:r>
          </w:p>
        </w:tc>
        <w:tc>
          <w:tcPr>
            <w:tcW w:w="5342" w:type="dxa"/>
          </w:tcPr>
          <w:p w14:paraId="6DDB5785"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Stalas mokytojui (120 kab.)</w:t>
            </w:r>
          </w:p>
        </w:tc>
        <w:tc>
          <w:tcPr>
            <w:tcW w:w="869" w:type="dxa"/>
            <w:vAlign w:val="center"/>
          </w:tcPr>
          <w:p w14:paraId="12B96C13" w14:textId="77777777" w:rsidR="0021679F" w:rsidRDefault="0021679F" w:rsidP="00915D28">
            <w:pPr>
              <w:jc w:val="center"/>
              <w:rPr>
                <w:rFonts w:ascii="Times New Roman" w:hAnsi="Times New Roman" w:cs="Times New Roman"/>
              </w:rPr>
            </w:pPr>
            <w:r>
              <w:rPr>
                <w:rFonts w:ascii="Times New Roman" w:hAnsi="Times New Roman" w:cs="Times New Roman"/>
              </w:rPr>
              <w:t>1</w:t>
            </w:r>
          </w:p>
        </w:tc>
        <w:tc>
          <w:tcPr>
            <w:tcW w:w="1304" w:type="dxa"/>
          </w:tcPr>
          <w:p w14:paraId="6E73D7F6" w14:textId="77777777" w:rsidR="0021679F" w:rsidRDefault="0021679F"/>
        </w:tc>
        <w:tc>
          <w:tcPr>
            <w:tcW w:w="1705" w:type="dxa"/>
          </w:tcPr>
          <w:p w14:paraId="6D30E802" w14:textId="77777777" w:rsidR="0021679F" w:rsidRDefault="0021679F"/>
        </w:tc>
      </w:tr>
      <w:tr w:rsidR="0021679F" w14:paraId="10A25135" w14:textId="77777777" w:rsidTr="0074136C">
        <w:tc>
          <w:tcPr>
            <w:tcW w:w="556" w:type="dxa"/>
          </w:tcPr>
          <w:p w14:paraId="54F5D77C" w14:textId="77777777" w:rsidR="0021679F" w:rsidRPr="00803A96" w:rsidRDefault="0021679F">
            <w:pPr>
              <w:rPr>
                <w:rFonts w:ascii="Times New Roman" w:hAnsi="Times New Roman" w:cs="Times New Roman"/>
              </w:rPr>
            </w:pPr>
            <w:r w:rsidRPr="00803A96">
              <w:rPr>
                <w:rFonts w:ascii="Times New Roman" w:hAnsi="Times New Roman" w:cs="Times New Roman"/>
              </w:rPr>
              <w:t>10</w:t>
            </w:r>
          </w:p>
        </w:tc>
        <w:tc>
          <w:tcPr>
            <w:tcW w:w="5342" w:type="dxa"/>
          </w:tcPr>
          <w:p w14:paraId="76589D4A"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 xml:space="preserve">Lenktos formos mokinio kompiuterinis kampinis stalas </w:t>
            </w:r>
          </w:p>
          <w:p w14:paraId="409719A4" w14:textId="77777777" w:rsidR="0021679F" w:rsidRPr="00803A96" w:rsidRDefault="0021679F" w:rsidP="0021679F">
            <w:pPr>
              <w:ind w:right="-23"/>
              <w:rPr>
                <w:rFonts w:ascii="Times New Roman" w:hAnsi="Times New Roman" w:cs="Times New Roman"/>
              </w:rPr>
            </w:pPr>
            <w:r w:rsidRPr="00803A96">
              <w:rPr>
                <w:rFonts w:ascii="Times New Roman" w:hAnsi="Times New Roman" w:cs="Times New Roman"/>
              </w:rPr>
              <w:t>Nr. 1 (136 kab.)</w:t>
            </w:r>
          </w:p>
        </w:tc>
        <w:tc>
          <w:tcPr>
            <w:tcW w:w="869" w:type="dxa"/>
            <w:vAlign w:val="center"/>
          </w:tcPr>
          <w:p w14:paraId="7FBF88DB" w14:textId="77777777" w:rsidR="0021679F" w:rsidRDefault="0021679F" w:rsidP="00915D28">
            <w:pPr>
              <w:jc w:val="center"/>
              <w:rPr>
                <w:rFonts w:ascii="Times New Roman" w:hAnsi="Times New Roman" w:cs="Times New Roman"/>
              </w:rPr>
            </w:pPr>
            <w:r>
              <w:rPr>
                <w:rFonts w:ascii="Times New Roman" w:hAnsi="Times New Roman" w:cs="Times New Roman"/>
              </w:rPr>
              <w:t>1</w:t>
            </w:r>
          </w:p>
        </w:tc>
        <w:tc>
          <w:tcPr>
            <w:tcW w:w="1304" w:type="dxa"/>
          </w:tcPr>
          <w:p w14:paraId="71F2496B" w14:textId="77777777" w:rsidR="0021679F" w:rsidRDefault="0021679F"/>
        </w:tc>
        <w:tc>
          <w:tcPr>
            <w:tcW w:w="1705" w:type="dxa"/>
          </w:tcPr>
          <w:p w14:paraId="76F7847B" w14:textId="77777777" w:rsidR="0021679F" w:rsidRDefault="0021679F"/>
        </w:tc>
      </w:tr>
      <w:tr w:rsidR="00803A96" w14:paraId="513B3EDE" w14:textId="77777777" w:rsidTr="0074136C">
        <w:tc>
          <w:tcPr>
            <w:tcW w:w="556" w:type="dxa"/>
          </w:tcPr>
          <w:p w14:paraId="3E120EBC" w14:textId="77777777" w:rsidR="00803A96" w:rsidRPr="00803A96" w:rsidRDefault="00803A96">
            <w:pPr>
              <w:rPr>
                <w:rFonts w:ascii="Times New Roman" w:hAnsi="Times New Roman" w:cs="Times New Roman"/>
              </w:rPr>
            </w:pPr>
            <w:r w:rsidRPr="00803A96">
              <w:rPr>
                <w:rFonts w:ascii="Times New Roman" w:hAnsi="Times New Roman" w:cs="Times New Roman"/>
              </w:rPr>
              <w:t>11</w:t>
            </w:r>
          </w:p>
        </w:tc>
        <w:tc>
          <w:tcPr>
            <w:tcW w:w="5342" w:type="dxa"/>
          </w:tcPr>
          <w:p w14:paraId="55CC09C7" w14:textId="77777777" w:rsidR="00803A96" w:rsidRPr="00803A96" w:rsidRDefault="00803A96" w:rsidP="00803A96">
            <w:pPr>
              <w:ind w:right="-23"/>
              <w:rPr>
                <w:rFonts w:ascii="Times New Roman" w:hAnsi="Times New Roman" w:cs="Times New Roman"/>
              </w:rPr>
            </w:pPr>
            <w:r w:rsidRPr="00803A96">
              <w:rPr>
                <w:rFonts w:ascii="Times New Roman" w:hAnsi="Times New Roman" w:cs="Times New Roman"/>
              </w:rPr>
              <w:t>Lenktos formos mokinio kampinis stalas Nr. 2  (136 kab.).</w:t>
            </w:r>
          </w:p>
        </w:tc>
        <w:tc>
          <w:tcPr>
            <w:tcW w:w="869" w:type="dxa"/>
            <w:vAlign w:val="center"/>
          </w:tcPr>
          <w:p w14:paraId="0F9FFC13" w14:textId="77777777" w:rsidR="00803A96" w:rsidRDefault="00803A96" w:rsidP="00915D28">
            <w:pPr>
              <w:jc w:val="center"/>
              <w:rPr>
                <w:rFonts w:ascii="Times New Roman" w:hAnsi="Times New Roman" w:cs="Times New Roman"/>
              </w:rPr>
            </w:pPr>
            <w:r>
              <w:rPr>
                <w:rFonts w:ascii="Times New Roman" w:hAnsi="Times New Roman" w:cs="Times New Roman"/>
              </w:rPr>
              <w:t>1</w:t>
            </w:r>
          </w:p>
        </w:tc>
        <w:tc>
          <w:tcPr>
            <w:tcW w:w="1304" w:type="dxa"/>
          </w:tcPr>
          <w:p w14:paraId="07962425" w14:textId="77777777" w:rsidR="00803A96" w:rsidRDefault="00803A96"/>
        </w:tc>
        <w:tc>
          <w:tcPr>
            <w:tcW w:w="1705" w:type="dxa"/>
          </w:tcPr>
          <w:p w14:paraId="25F55E9C" w14:textId="77777777" w:rsidR="00803A96" w:rsidRDefault="00803A96"/>
        </w:tc>
      </w:tr>
      <w:tr w:rsidR="0021679F" w14:paraId="01B3DFB1" w14:textId="77777777" w:rsidTr="0074136C">
        <w:tc>
          <w:tcPr>
            <w:tcW w:w="556" w:type="dxa"/>
          </w:tcPr>
          <w:p w14:paraId="68E7AD54" w14:textId="77777777" w:rsidR="0021679F" w:rsidRPr="00803A96" w:rsidRDefault="00803A96">
            <w:pPr>
              <w:rPr>
                <w:rFonts w:ascii="Times New Roman" w:hAnsi="Times New Roman" w:cs="Times New Roman"/>
              </w:rPr>
            </w:pPr>
            <w:r w:rsidRPr="00803A96">
              <w:rPr>
                <w:rFonts w:ascii="Times New Roman" w:hAnsi="Times New Roman" w:cs="Times New Roman"/>
              </w:rPr>
              <w:t>12</w:t>
            </w:r>
          </w:p>
        </w:tc>
        <w:tc>
          <w:tcPr>
            <w:tcW w:w="5342" w:type="dxa"/>
          </w:tcPr>
          <w:p w14:paraId="1AF151D3" w14:textId="77777777" w:rsidR="0021679F" w:rsidRPr="00803A96" w:rsidRDefault="00803A96" w:rsidP="00803A96">
            <w:pPr>
              <w:ind w:right="-23"/>
              <w:rPr>
                <w:rFonts w:ascii="Times New Roman" w:hAnsi="Times New Roman" w:cs="Times New Roman"/>
              </w:rPr>
            </w:pPr>
            <w:r w:rsidRPr="00803A96">
              <w:rPr>
                <w:rFonts w:ascii="Times New Roman" w:hAnsi="Times New Roman" w:cs="Times New Roman"/>
              </w:rPr>
              <w:t>Lenktos formos mokinio kampinis stalas Nr. 3 (118 kab.).</w:t>
            </w:r>
          </w:p>
        </w:tc>
        <w:tc>
          <w:tcPr>
            <w:tcW w:w="869" w:type="dxa"/>
            <w:vAlign w:val="center"/>
          </w:tcPr>
          <w:p w14:paraId="36DCCB1E" w14:textId="77777777" w:rsidR="0021679F" w:rsidRDefault="00803A96" w:rsidP="00915D28">
            <w:pPr>
              <w:jc w:val="center"/>
              <w:rPr>
                <w:rFonts w:ascii="Times New Roman" w:hAnsi="Times New Roman" w:cs="Times New Roman"/>
              </w:rPr>
            </w:pPr>
            <w:r>
              <w:rPr>
                <w:rFonts w:ascii="Times New Roman" w:hAnsi="Times New Roman" w:cs="Times New Roman"/>
              </w:rPr>
              <w:t>1</w:t>
            </w:r>
          </w:p>
        </w:tc>
        <w:tc>
          <w:tcPr>
            <w:tcW w:w="1304" w:type="dxa"/>
          </w:tcPr>
          <w:p w14:paraId="4F6911F8" w14:textId="77777777" w:rsidR="0021679F" w:rsidRDefault="0021679F"/>
        </w:tc>
        <w:tc>
          <w:tcPr>
            <w:tcW w:w="1705" w:type="dxa"/>
          </w:tcPr>
          <w:p w14:paraId="0CE3294B" w14:textId="77777777" w:rsidR="0021679F" w:rsidRDefault="0021679F"/>
        </w:tc>
      </w:tr>
      <w:tr w:rsidR="0021679F" w14:paraId="52BE8A4E" w14:textId="77777777" w:rsidTr="0074136C">
        <w:tc>
          <w:tcPr>
            <w:tcW w:w="556" w:type="dxa"/>
          </w:tcPr>
          <w:p w14:paraId="6C993AAD" w14:textId="77777777" w:rsidR="0021679F" w:rsidRPr="00803A96" w:rsidRDefault="00803A96">
            <w:pPr>
              <w:rPr>
                <w:rFonts w:ascii="Times New Roman" w:hAnsi="Times New Roman" w:cs="Times New Roman"/>
              </w:rPr>
            </w:pPr>
            <w:r w:rsidRPr="00803A96">
              <w:rPr>
                <w:rFonts w:ascii="Times New Roman" w:hAnsi="Times New Roman" w:cs="Times New Roman"/>
              </w:rPr>
              <w:t>13</w:t>
            </w:r>
          </w:p>
        </w:tc>
        <w:tc>
          <w:tcPr>
            <w:tcW w:w="5342" w:type="dxa"/>
          </w:tcPr>
          <w:p w14:paraId="4D6CF396" w14:textId="77777777" w:rsidR="0021679F" w:rsidRPr="00803A96" w:rsidRDefault="00803A96" w:rsidP="00803A96">
            <w:pPr>
              <w:ind w:right="-23"/>
              <w:rPr>
                <w:rFonts w:ascii="Times New Roman" w:hAnsi="Times New Roman" w:cs="Times New Roman"/>
              </w:rPr>
            </w:pPr>
            <w:r w:rsidRPr="00803A96">
              <w:rPr>
                <w:rFonts w:ascii="Times New Roman" w:hAnsi="Times New Roman" w:cs="Times New Roman"/>
              </w:rPr>
              <w:t>Lenktos formos mokinio kampinis stalas Nr. 4 (118 kab.).</w:t>
            </w:r>
          </w:p>
        </w:tc>
        <w:tc>
          <w:tcPr>
            <w:tcW w:w="869" w:type="dxa"/>
            <w:vAlign w:val="center"/>
          </w:tcPr>
          <w:p w14:paraId="67C9B242" w14:textId="77777777" w:rsidR="0021679F" w:rsidRDefault="00803A96" w:rsidP="00915D28">
            <w:pPr>
              <w:jc w:val="center"/>
              <w:rPr>
                <w:rFonts w:ascii="Times New Roman" w:hAnsi="Times New Roman" w:cs="Times New Roman"/>
              </w:rPr>
            </w:pPr>
            <w:r>
              <w:rPr>
                <w:rFonts w:ascii="Times New Roman" w:hAnsi="Times New Roman" w:cs="Times New Roman"/>
              </w:rPr>
              <w:t>1</w:t>
            </w:r>
          </w:p>
        </w:tc>
        <w:tc>
          <w:tcPr>
            <w:tcW w:w="1304" w:type="dxa"/>
          </w:tcPr>
          <w:p w14:paraId="3FC875FA" w14:textId="77777777" w:rsidR="0021679F" w:rsidRDefault="0021679F"/>
        </w:tc>
        <w:tc>
          <w:tcPr>
            <w:tcW w:w="1705" w:type="dxa"/>
          </w:tcPr>
          <w:p w14:paraId="0862D629" w14:textId="77777777" w:rsidR="0021679F" w:rsidRDefault="0021679F"/>
        </w:tc>
      </w:tr>
      <w:tr w:rsidR="00510A8B" w14:paraId="2AAEF2D0" w14:textId="77777777" w:rsidTr="0074136C">
        <w:tc>
          <w:tcPr>
            <w:tcW w:w="8071" w:type="dxa"/>
            <w:gridSpan w:val="4"/>
          </w:tcPr>
          <w:p w14:paraId="72CCC101"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be PVM</w:t>
            </w:r>
          </w:p>
        </w:tc>
        <w:tc>
          <w:tcPr>
            <w:tcW w:w="1705" w:type="dxa"/>
          </w:tcPr>
          <w:p w14:paraId="34152811" w14:textId="77777777" w:rsidR="00510A8B" w:rsidRDefault="00510A8B"/>
        </w:tc>
      </w:tr>
      <w:tr w:rsidR="00510A8B" w14:paraId="05EB0EA9" w14:textId="77777777" w:rsidTr="0074136C">
        <w:tc>
          <w:tcPr>
            <w:tcW w:w="8071" w:type="dxa"/>
            <w:gridSpan w:val="4"/>
          </w:tcPr>
          <w:p w14:paraId="14A5D8DA"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PVM</w:t>
            </w:r>
            <w:r w:rsidR="005804E6">
              <w:rPr>
                <w:rFonts w:ascii="Times New Roman" w:hAnsi="Times New Roman" w:cs="Times New Roman"/>
                <w:b/>
              </w:rPr>
              <w:t xml:space="preserve"> (21%</w:t>
            </w:r>
            <w:r w:rsidR="00A74E06">
              <w:rPr>
                <w:rFonts w:ascii="Times New Roman" w:hAnsi="Times New Roman" w:cs="Times New Roman"/>
                <w:b/>
              </w:rPr>
              <w:t>), Eur</w:t>
            </w:r>
          </w:p>
        </w:tc>
        <w:tc>
          <w:tcPr>
            <w:tcW w:w="1705" w:type="dxa"/>
          </w:tcPr>
          <w:p w14:paraId="397CDB05" w14:textId="77777777" w:rsidR="00510A8B" w:rsidRDefault="00510A8B"/>
        </w:tc>
      </w:tr>
      <w:tr w:rsidR="00510A8B" w14:paraId="158F9086" w14:textId="77777777" w:rsidTr="0074136C">
        <w:tc>
          <w:tcPr>
            <w:tcW w:w="8071" w:type="dxa"/>
            <w:gridSpan w:val="4"/>
          </w:tcPr>
          <w:p w14:paraId="259E1395"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su PVM</w:t>
            </w:r>
          </w:p>
        </w:tc>
        <w:tc>
          <w:tcPr>
            <w:tcW w:w="1705" w:type="dxa"/>
          </w:tcPr>
          <w:p w14:paraId="3C61F8B8" w14:textId="77777777" w:rsidR="00510A8B" w:rsidRDefault="00510A8B"/>
        </w:tc>
      </w:tr>
    </w:tbl>
    <w:p w14:paraId="3FA82AD0" w14:textId="77777777" w:rsidR="001A25C8" w:rsidRDefault="001A25C8" w:rsidP="001A25C8">
      <w:pPr>
        <w:spacing w:after="0"/>
        <w:jc w:val="both"/>
        <w:rPr>
          <w:rFonts w:ascii="Times New Roman" w:hAnsi="Times New Roman" w:cs="Times New Roman"/>
          <w:sz w:val="18"/>
          <w:szCs w:val="18"/>
        </w:rPr>
      </w:pPr>
      <w:r w:rsidRPr="001A25C8">
        <w:rPr>
          <w:rFonts w:ascii="Times New Roman" w:hAnsi="Times New Roman" w:cs="Times New Roman"/>
          <w:sz w:val="18"/>
          <w:szCs w:val="18"/>
        </w:rPr>
        <w:t xml:space="preserve">*Į pasiūlymo kainą turi būti įskaičiuoti visi su sutarties vykdymu susiję tiekėjo mokesčiai, darbai bei kitos išlaidos, </w:t>
      </w:r>
      <w:r w:rsidRPr="001A25C8">
        <w:rPr>
          <w:rFonts w:ascii="Times New Roman" w:hAnsi="Times New Roman" w:cs="Times New Roman"/>
          <w:color w:val="000000"/>
          <w:sz w:val="18"/>
          <w:szCs w:val="18"/>
        </w:rPr>
        <w:t xml:space="preserve">įskaitant ir </w:t>
      </w:r>
      <w:r w:rsidR="00392650">
        <w:rPr>
          <w:rFonts w:ascii="Times New Roman" w:hAnsi="Times New Roman" w:cs="Times New Roman"/>
          <w:color w:val="000000"/>
          <w:sz w:val="18"/>
          <w:szCs w:val="18"/>
        </w:rPr>
        <w:t>sąskaitų teikimą per</w:t>
      </w:r>
      <w:r w:rsidRPr="001A25C8">
        <w:rPr>
          <w:rFonts w:ascii="Times New Roman" w:hAnsi="Times New Roman" w:cs="Times New Roman"/>
          <w:sz w:val="18"/>
          <w:szCs w:val="18"/>
        </w:rPr>
        <w:t xml:space="preserve"> </w:t>
      </w:r>
      <w:r w:rsidR="00392650">
        <w:rPr>
          <w:rFonts w:ascii="Times New Roman" w:hAnsi="Times New Roman" w:cs="Times New Roman"/>
          <w:sz w:val="18"/>
          <w:szCs w:val="18"/>
        </w:rPr>
        <w:t>s</w:t>
      </w:r>
      <w:r w:rsidR="00392650" w:rsidRPr="00392650">
        <w:rPr>
          <w:rFonts w:ascii="Times New Roman" w:hAnsi="Times New Roman" w:cs="Times New Roman"/>
          <w:sz w:val="18"/>
          <w:szCs w:val="18"/>
        </w:rPr>
        <w:t>ąskaitų administravimo b</w:t>
      </w:r>
      <w:r w:rsidR="00392650">
        <w:rPr>
          <w:rFonts w:ascii="Times New Roman" w:hAnsi="Times New Roman" w:cs="Times New Roman"/>
          <w:sz w:val="18"/>
          <w:szCs w:val="18"/>
        </w:rPr>
        <w:t xml:space="preserve">endrosios informacinės sistemą </w:t>
      </w:r>
      <w:r w:rsidR="00392650" w:rsidRPr="00392650">
        <w:rPr>
          <w:rFonts w:ascii="Times New Roman" w:hAnsi="Times New Roman" w:cs="Times New Roman"/>
          <w:sz w:val="18"/>
          <w:szCs w:val="18"/>
        </w:rPr>
        <w:t>(SABIS)</w:t>
      </w:r>
      <w:r w:rsidR="00392650">
        <w:rPr>
          <w:rFonts w:ascii="Times New Roman" w:hAnsi="Times New Roman" w:cs="Times New Roman"/>
          <w:sz w:val="18"/>
          <w:szCs w:val="18"/>
        </w:rPr>
        <w:t>.</w:t>
      </w:r>
    </w:p>
    <w:p w14:paraId="317F4801" w14:textId="77777777" w:rsidR="00A74E06" w:rsidRDefault="00A74E06" w:rsidP="001A25C8">
      <w:pPr>
        <w:spacing w:after="0"/>
        <w:jc w:val="both"/>
        <w:rPr>
          <w:rFonts w:ascii="Times New Roman" w:hAnsi="Times New Roman" w:cs="Times New Roman"/>
          <w:sz w:val="18"/>
          <w:szCs w:val="18"/>
        </w:rPr>
      </w:pPr>
    </w:p>
    <w:p w14:paraId="7AFA0B0D" w14:textId="77777777" w:rsidR="00A74E06" w:rsidRDefault="00A74E06" w:rsidP="004A5ABB">
      <w:pPr>
        <w:spacing w:after="0" w:line="240" w:lineRule="auto"/>
        <w:jc w:val="both"/>
        <w:rPr>
          <w:rFonts w:ascii="Times New Roman" w:hAnsi="Times New Roman" w:cs="Times New Roman"/>
        </w:rPr>
      </w:pPr>
      <w:r w:rsidRPr="00D46F7D">
        <w:rPr>
          <w:rFonts w:ascii="Times New Roman" w:hAnsi="Times New Roman" w:cs="Times New Roman"/>
        </w:rPr>
        <w:t>Teikdami šį pasiūlymą, mes patvirtiname, kad į mūsų siūlomą kainą įskaičiuoti v</w:t>
      </w:r>
      <w:r>
        <w:rPr>
          <w:rFonts w:ascii="Times New Roman" w:hAnsi="Times New Roman" w:cs="Times New Roman"/>
        </w:rPr>
        <w:t xml:space="preserve">isi mokesčiai, </w:t>
      </w:r>
      <w:r w:rsidR="00AD4FB4">
        <w:rPr>
          <w:rFonts w:ascii="Times New Roman" w:hAnsi="Times New Roman" w:cs="Times New Roman"/>
        </w:rPr>
        <w:t xml:space="preserve">baldų </w:t>
      </w:r>
      <w:r w:rsidR="008555B6">
        <w:rPr>
          <w:rFonts w:ascii="Times New Roman" w:hAnsi="Times New Roman" w:cs="Times New Roman"/>
        </w:rPr>
        <w:t>pristatymo, surinkimo, sunešimo</w:t>
      </w:r>
      <w:r>
        <w:rPr>
          <w:rFonts w:ascii="Times New Roman" w:hAnsi="Times New Roman" w:cs="Times New Roman"/>
        </w:rPr>
        <w:t xml:space="preserve"> </w:t>
      </w:r>
      <w:r w:rsidRPr="00D46F7D">
        <w:rPr>
          <w:rFonts w:ascii="Times New Roman" w:hAnsi="Times New Roman" w:cs="Times New Roman"/>
        </w:rPr>
        <w:t xml:space="preserve">išlaidos, </w:t>
      </w:r>
      <w:r>
        <w:rPr>
          <w:rFonts w:ascii="Times New Roman" w:hAnsi="Times New Roman" w:cs="Times New Roman"/>
        </w:rPr>
        <w:t xml:space="preserve">garantija, </w:t>
      </w:r>
      <w:r w:rsidRPr="00D46F7D">
        <w:rPr>
          <w:rFonts w:ascii="Times New Roman" w:hAnsi="Times New Roman" w:cs="Times New Roman"/>
        </w:rPr>
        <w:t>garantinis aptarnavimas ir visa kita rizika bei nenumatytos</w:t>
      </w:r>
      <w:r>
        <w:rPr>
          <w:rFonts w:ascii="Times New Roman" w:hAnsi="Times New Roman" w:cs="Times New Roman"/>
        </w:rPr>
        <w:t xml:space="preserve"> išlaidos susijusios su perkam</w:t>
      </w:r>
      <w:r w:rsidRPr="00D46F7D">
        <w:rPr>
          <w:rFonts w:ascii="Times New Roman" w:hAnsi="Times New Roman" w:cs="Times New Roman"/>
        </w:rPr>
        <w:t>u objektu, kurias, teikdami pasiūlymą ir laikydamiesi konkurso sąlygose nustatytų reikalavimų, privalėjome įskaičiuoti į pasiūlymo kainą.</w:t>
      </w:r>
    </w:p>
    <w:p w14:paraId="6586F6DE" w14:textId="77777777" w:rsidR="004A5ABB" w:rsidRPr="00D46F7D" w:rsidRDefault="004A5ABB" w:rsidP="004A5ABB">
      <w:pPr>
        <w:spacing w:after="0" w:line="240" w:lineRule="auto"/>
        <w:jc w:val="both"/>
        <w:rPr>
          <w:rFonts w:ascii="Times New Roman" w:hAnsi="Times New Roman" w:cs="Times New Roman"/>
        </w:rPr>
      </w:pPr>
    </w:p>
    <w:p w14:paraId="05B99A50"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be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3C61A59C"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091B3482"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su PVM</w:t>
      </w:r>
      <w:r w:rsidRPr="00A74E06">
        <w:rPr>
          <w:rFonts w:ascii="Times New Roman" w:eastAsiaTheme="minorEastAsia" w:hAnsi="Times New Roman"/>
          <w:lang w:eastAsia="lt-LT"/>
        </w:rPr>
        <w:t>:</w:t>
      </w:r>
      <w:r w:rsidR="00CC7D39">
        <w:rPr>
          <w:rFonts w:ascii="Times New Roman" w:eastAsiaTheme="minorEastAsia" w:hAnsi="Times New Roman"/>
          <w:lang w:eastAsia="lt-LT"/>
        </w:rPr>
        <w:t xml:space="preserve"> ________________</w:t>
      </w:r>
      <w:r w:rsidRPr="00A74E06">
        <w:rPr>
          <w:rFonts w:ascii="Times New Roman" w:eastAsiaTheme="minorEastAsia" w:hAnsi="Times New Roman"/>
          <w:lang w:eastAsia="lt-LT"/>
        </w:rPr>
        <w:t xml:space="preserve"> (</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73BA02BD" w14:textId="77777777" w:rsidR="00A74E06" w:rsidRPr="004A5ABB" w:rsidRDefault="00A74E06" w:rsidP="00A74E06">
      <w:pPr>
        <w:spacing w:after="0" w:line="240" w:lineRule="auto"/>
        <w:rPr>
          <w:rFonts w:ascii="Times New Roman" w:hAnsi="Times New Roman" w:cs="Times New Roman"/>
          <w:b/>
          <w:bCs/>
          <w:i/>
          <w:iCs/>
          <w:sz w:val="20"/>
          <w:szCs w:val="20"/>
        </w:rPr>
      </w:pPr>
      <w:r w:rsidRPr="004A5ABB">
        <w:rPr>
          <w:rFonts w:ascii="Times New Roman" w:hAnsi="Times New Roman" w:cs="Times New Roman"/>
          <w:b/>
          <w:bCs/>
          <w:i/>
          <w:iCs/>
          <w:sz w:val="20"/>
          <w:szCs w:val="20"/>
        </w:rPr>
        <w:t>Pastaba:</w:t>
      </w:r>
    </w:p>
    <w:p w14:paraId="4208109C"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kainos pasiūlyme nurodomos, paliekant du skaitmenis po kablelio;</w:t>
      </w:r>
    </w:p>
    <w:p w14:paraId="4A720591"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bendra kaina turi atitikti pateiktų jos sudėtinių dalių sumą;</w:t>
      </w:r>
    </w:p>
    <w:p w14:paraId="134C5DCD"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tais atvejais, kai pagal galiojančius teisės aktus teikėjui nereikia mokėti PVM, jis atitinkamų skilčių nepildo ir nurodo priežastis, dėl kurių PVM nemoka;</w:t>
      </w:r>
    </w:p>
    <w:p w14:paraId="73B737F1"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jeigu pateikta informacija skaičiais ir žodžiais nesutampa, laikoma, kad teisinga informacija yra ta, kuri pateikta žodžiais.</w:t>
      </w:r>
    </w:p>
    <w:p w14:paraId="56EA1AC6" w14:textId="77777777" w:rsidR="008501B8" w:rsidRDefault="008501B8"/>
    <w:p w14:paraId="6E121271" w14:textId="77777777" w:rsidR="004A5ABB" w:rsidRDefault="004A5ABB"/>
    <w:p w14:paraId="465A6433" w14:textId="77777777" w:rsidR="008555B6" w:rsidRDefault="008555B6"/>
    <w:p w14:paraId="14C2C8C7" w14:textId="77777777" w:rsidR="008555B6" w:rsidRDefault="008555B6"/>
    <w:p w14:paraId="0F9D4261" w14:textId="77777777" w:rsidR="008555B6" w:rsidRDefault="008555B6"/>
    <w:p w14:paraId="1F082CAD" w14:textId="77777777" w:rsidR="008555B6" w:rsidRPr="005B6D49" w:rsidRDefault="008555B6">
      <w:pPr>
        <w:rPr>
          <w:rFonts w:ascii="Times New Roman" w:hAnsi="Times New Roman" w:cs="Times New Roman"/>
        </w:rPr>
      </w:pPr>
    </w:p>
    <w:p w14:paraId="17A6AD7C" w14:textId="77777777" w:rsidR="00EB6272" w:rsidRPr="005B6D49" w:rsidRDefault="00EB6272" w:rsidP="00EB6272">
      <w:pPr>
        <w:tabs>
          <w:tab w:val="num" w:pos="3065"/>
        </w:tabs>
        <w:ind w:right="278"/>
        <w:jc w:val="center"/>
        <w:rPr>
          <w:rFonts w:ascii="Times New Roman" w:hAnsi="Times New Roman" w:cs="Times New Roman"/>
          <w:b/>
          <w:lang w:val="en-US"/>
        </w:rPr>
      </w:pPr>
      <w:r w:rsidRPr="005B6D49">
        <w:rPr>
          <w:rFonts w:ascii="Times New Roman" w:hAnsi="Times New Roman" w:cs="Times New Roman"/>
          <w:b/>
          <w:lang w:val="en-US"/>
        </w:rPr>
        <w:lastRenderedPageBreak/>
        <w:t xml:space="preserve">PREKIŲ ATITIKTIES TECHNINĖS SPECIFIKACIJOS REIKALAVIMAMS LENTELĖ </w:t>
      </w:r>
    </w:p>
    <w:p w14:paraId="705A3035" w14:textId="77777777" w:rsidR="005B6D49" w:rsidRPr="005B6D49" w:rsidRDefault="005B6D49" w:rsidP="00EB6272">
      <w:pPr>
        <w:tabs>
          <w:tab w:val="num" w:pos="3065"/>
        </w:tabs>
        <w:ind w:right="278"/>
        <w:jc w:val="center"/>
        <w:rPr>
          <w:rFonts w:ascii="Times New Roman" w:hAnsi="Times New Roman" w:cs="Times New Roman"/>
          <w:b/>
          <w:lang w:val="en-US"/>
        </w:rPr>
      </w:pPr>
    </w:p>
    <w:tbl>
      <w:tblPr>
        <w:tblStyle w:val="Lentelstinklelis3"/>
        <w:tblW w:w="9628" w:type="dxa"/>
        <w:tblLook w:val="04A0" w:firstRow="1" w:lastRow="0" w:firstColumn="1" w:lastColumn="0" w:noHBand="0" w:noVBand="1"/>
      </w:tblPr>
      <w:tblGrid>
        <w:gridCol w:w="508"/>
        <w:gridCol w:w="1463"/>
        <w:gridCol w:w="870"/>
        <w:gridCol w:w="3573"/>
        <w:gridCol w:w="3214"/>
      </w:tblGrid>
      <w:tr w:rsidR="005B6D49" w:rsidRPr="005B6D49" w14:paraId="237A3224" w14:textId="77777777" w:rsidTr="005B6D49">
        <w:tc>
          <w:tcPr>
            <w:tcW w:w="503" w:type="dxa"/>
          </w:tcPr>
          <w:p w14:paraId="4EF84A01"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Nr.</w:t>
            </w:r>
          </w:p>
        </w:tc>
        <w:tc>
          <w:tcPr>
            <w:tcW w:w="1443" w:type="dxa"/>
          </w:tcPr>
          <w:p w14:paraId="263BDFCE"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Pavadinimas</w:t>
            </w:r>
          </w:p>
        </w:tc>
        <w:tc>
          <w:tcPr>
            <w:tcW w:w="863" w:type="dxa"/>
          </w:tcPr>
          <w:p w14:paraId="6205BAB3"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Kiekis, vnt.</w:t>
            </w:r>
          </w:p>
        </w:tc>
        <w:tc>
          <w:tcPr>
            <w:tcW w:w="3592" w:type="dxa"/>
          </w:tcPr>
          <w:p w14:paraId="10D84F34"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Techninės charakteristikos</w:t>
            </w:r>
          </w:p>
        </w:tc>
        <w:tc>
          <w:tcPr>
            <w:tcW w:w="3227" w:type="dxa"/>
          </w:tcPr>
          <w:p w14:paraId="55634020"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Tiekėjo siūlomų prekių rodiklių reikšmė/aprašymas</w:t>
            </w:r>
          </w:p>
          <w:p w14:paraId="5B9FFB57" w14:textId="77777777" w:rsidR="005B6D49" w:rsidRPr="005B6D49" w:rsidRDefault="005B6D49" w:rsidP="005B6D49">
            <w:pPr>
              <w:jc w:val="center"/>
              <w:rPr>
                <w:rFonts w:ascii="Times New Roman" w:eastAsia="Calibri" w:hAnsi="Times New Roman" w:cs="Times New Roman"/>
                <w:bCs/>
                <w:sz w:val="18"/>
                <w:szCs w:val="18"/>
              </w:rPr>
            </w:pPr>
            <w:r w:rsidRPr="005B6D49">
              <w:rPr>
                <w:rFonts w:ascii="Times New Roman" w:eastAsia="Calibri" w:hAnsi="Times New Roman" w:cs="Times New Roman"/>
                <w:bCs/>
                <w:color w:val="FF0000"/>
                <w:sz w:val="18"/>
                <w:szCs w:val="18"/>
              </w:rPr>
              <w:t>(Tiekėjas turi neperkopijuoti prašomą reikšmę, bet įrašyti savo siūlomą reikšmę)</w:t>
            </w:r>
          </w:p>
        </w:tc>
      </w:tr>
      <w:tr w:rsidR="005B6D49" w:rsidRPr="005B6D49" w14:paraId="258FBF84" w14:textId="77777777" w:rsidTr="005B6D49">
        <w:tc>
          <w:tcPr>
            <w:tcW w:w="503" w:type="dxa"/>
          </w:tcPr>
          <w:p w14:paraId="21E25A62"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w:t>
            </w:r>
          </w:p>
        </w:tc>
        <w:tc>
          <w:tcPr>
            <w:tcW w:w="1443" w:type="dxa"/>
          </w:tcPr>
          <w:p w14:paraId="03B22A23"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Stalas kompiuteriui</w:t>
            </w:r>
          </w:p>
        </w:tc>
        <w:tc>
          <w:tcPr>
            <w:tcW w:w="863" w:type="dxa"/>
          </w:tcPr>
          <w:p w14:paraId="65072D98"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54</w:t>
            </w:r>
          </w:p>
        </w:tc>
        <w:tc>
          <w:tcPr>
            <w:tcW w:w="3592" w:type="dxa"/>
          </w:tcPr>
          <w:p w14:paraId="5F6D18DA"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rPr>
              <w:t xml:space="preserve">Stalo stalviršis turi būti pagamintas iš ne mažiau, kaip 16 mm storio MDF ar lygiavertės ar aukštesnių savybių plokštės. </w:t>
            </w:r>
          </w:p>
          <w:p w14:paraId="775F4DF7" w14:textId="77777777" w:rsidR="005B6D49" w:rsidRPr="005B6D49" w:rsidRDefault="005B6D49" w:rsidP="005B6D49">
            <w:pPr>
              <w:spacing w:line="256" w:lineRule="auto"/>
              <w:contextualSpacing/>
              <w:jc w:val="both"/>
              <w:rPr>
                <w:rFonts w:ascii="Times New Roman" w:eastAsia="Calibri" w:hAnsi="Times New Roman" w:cs="Times New Roman"/>
              </w:rPr>
            </w:pPr>
            <w:r w:rsidRPr="005B6D49">
              <w:rPr>
                <w:rFonts w:ascii="Times New Roman" w:eastAsia="Calibri" w:hAnsi="Times New Roman" w:cs="Times New Roman"/>
              </w:rPr>
              <w:t>Orientaciniai stalviršio matmenys: Plotis-800  mm (±1 mm); Gylis-600 mm (±1 mm).</w:t>
            </w:r>
          </w:p>
          <w:p w14:paraId="1E3EF6B7" w14:textId="77777777" w:rsidR="005B6D49" w:rsidRPr="005B6D49" w:rsidRDefault="005B6D49" w:rsidP="005B6D49">
            <w:pPr>
              <w:spacing w:line="256" w:lineRule="auto"/>
              <w:contextualSpacing/>
              <w:jc w:val="both"/>
              <w:rPr>
                <w:rFonts w:ascii="Times New Roman" w:eastAsia="Calibri" w:hAnsi="Times New Roman" w:cs="Times New Roman"/>
                <w:color w:val="2F5496"/>
              </w:rPr>
            </w:pPr>
            <w:r w:rsidRPr="005B6D49">
              <w:rPr>
                <w:rFonts w:ascii="Times New Roman" w:eastAsia="Calibri" w:hAnsi="Times New Roman" w:cs="Times New Roman"/>
              </w:rPr>
              <w:t xml:space="preserve">Stalviršio spalva pilka </w:t>
            </w:r>
            <w:r w:rsidRPr="005B6D49">
              <w:rPr>
                <w:rFonts w:ascii="Times New Roman" w:eastAsia="Calibri" w:hAnsi="Times New Roman" w:cs="Times New Roman"/>
                <w:color w:val="2F5496"/>
              </w:rPr>
              <w:t>(prieš teikiant užsakymą gamybai suderinama su Užsakovu).</w:t>
            </w:r>
          </w:p>
          <w:p w14:paraId="708B993A" w14:textId="77777777" w:rsidR="005B6D49" w:rsidRPr="005B6D49" w:rsidRDefault="005B6D49" w:rsidP="005B6D49">
            <w:pPr>
              <w:spacing w:line="256" w:lineRule="auto"/>
              <w:jc w:val="both"/>
              <w:rPr>
                <w:rFonts w:ascii="Times New Roman" w:eastAsia="Calibri" w:hAnsi="Times New Roman" w:cs="Times New Roman"/>
              </w:rPr>
            </w:pPr>
            <w:r w:rsidRPr="005B6D49">
              <w:rPr>
                <w:rFonts w:ascii="Times New Roman" w:eastAsia="Calibri" w:hAnsi="Times New Roman" w:cs="Times New Roman"/>
              </w:rPr>
              <w:t>Stalo karkasas turi būti pagamintas iš metalo.</w:t>
            </w:r>
          </w:p>
          <w:p w14:paraId="3682429A" w14:textId="77777777" w:rsidR="005B6D49" w:rsidRPr="005B6D49" w:rsidRDefault="005B6D49" w:rsidP="005B6D49">
            <w:pPr>
              <w:spacing w:line="256" w:lineRule="auto"/>
              <w:jc w:val="both"/>
              <w:rPr>
                <w:rFonts w:ascii="Times New Roman" w:eastAsia="Calibri" w:hAnsi="Times New Roman" w:cs="Times New Roman"/>
              </w:rPr>
            </w:pPr>
            <w:r w:rsidRPr="005B6D49">
              <w:rPr>
                <w:rFonts w:ascii="Times New Roman" w:eastAsia="Calibri" w:hAnsi="Times New Roman" w:cs="Times New Roman"/>
              </w:rPr>
              <w:t xml:space="preserve">Forma keturkampa arba stačiakampė </w:t>
            </w:r>
            <w:r w:rsidRPr="005B6D49">
              <w:rPr>
                <w:rFonts w:ascii="Times New Roman" w:eastAsia="Calibri" w:hAnsi="Times New Roman" w:cs="Times New Roman"/>
                <w:color w:val="2F5496"/>
              </w:rPr>
              <w:t xml:space="preserve">(siūlo pardavėjas). </w:t>
            </w:r>
          </w:p>
          <w:p w14:paraId="3E41E397"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Orientaciniai stalo karkaso matmenys Plotis-796 mm (±2 mm); Gylis-548 mm (±2 mm); Aukštis-723 mm ( ±2 mm).</w:t>
            </w:r>
          </w:p>
          <w:p w14:paraId="00C4E2F0"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Stalo aukštis turi būti ne aukštesnis kaip 743 mm. ir ne žemesnis kaip 730 mm.</w:t>
            </w:r>
          </w:p>
          <w:p w14:paraId="1C42C4D1"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rPr>
              <w:t>Karkasas turi būti dažytas milteliniu būdu.</w:t>
            </w:r>
          </w:p>
          <w:p w14:paraId="48853F2C" w14:textId="77777777" w:rsidR="005B6D49" w:rsidRPr="005B6D49" w:rsidRDefault="005B6D49" w:rsidP="005B6D49">
            <w:pPr>
              <w:spacing w:line="256" w:lineRule="auto"/>
              <w:jc w:val="both"/>
              <w:rPr>
                <w:rFonts w:ascii="Times New Roman" w:eastAsia="Calibri" w:hAnsi="Times New Roman" w:cs="Times New Roman"/>
              </w:rPr>
            </w:pPr>
            <w:r w:rsidRPr="005B6D49">
              <w:rPr>
                <w:rFonts w:ascii="Times New Roman" w:eastAsia="Calibri" w:hAnsi="Times New Roman" w:cs="Times New Roman"/>
              </w:rPr>
              <w:t xml:space="preserve">Orientacinė karkaso spalva nuo pilkos iki grafitinės </w:t>
            </w:r>
            <w:r w:rsidRPr="005B6D49">
              <w:rPr>
                <w:rFonts w:ascii="Times New Roman" w:eastAsia="Calibri" w:hAnsi="Times New Roman" w:cs="Times New Roman"/>
                <w:color w:val="2F5496"/>
              </w:rPr>
              <w:t xml:space="preserve">(prieš teikiant užsakymą gamybai derinama su Užsakovu). </w:t>
            </w:r>
          </w:p>
        </w:tc>
        <w:tc>
          <w:tcPr>
            <w:tcW w:w="3227" w:type="dxa"/>
          </w:tcPr>
          <w:p w14:paraId="3AD557A2"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i/>
                <w:color w:val="2E74B5" w:themeColor="accent1" w:themeShade="BF"/>
              </w:rPr>
              <w:t>Neperkopijuoti prašomos reikšmės, bet pateikti Tiekėjo siūlomos prekės tikslų aprašymą kiekvienam punktui</w:t>
            </w:r>
            <w:r w:rsidRPr="005B6D49">
              <w:rPr>
                <w:rFonts w:ascii="Times New Roman" w:eastAsia="Calibri" w:hAnsi="Times New Roman" w:cs="Times New Roman"/>
                <w:i/>
              </w:rPr>
              <w:t>.</w:t>
            </w:r>
          </w:p>
        </w:tc>
      </w:tr>
      <w:tr w:rsidR="005B6D49" w:rsidRPr="005B6D49" w14:paraId="406FBC33" w14:textId="77777777" w:rsidTr="005B6D49">
        <w:tc>
          <w:tcPr>
            <w:tcW w:w="503" w:type="dxa"/>
          </w:tcPr>
          <w:p w14:paraId="16B2E061"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2.</w:t>
            </w:r>
          </w:p>
        </w:tc>
        <w:tc>
          <w:tcPr>
            <w:tcW w:w="1443" w:type="dxa"/>
          </w:tcPr>
          <w:p w14:paraId="6756B045"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Reguliuojamo aukščio kėdė su ratukais</w:t>
            </w:r>
          </w:p>
        </w:tc>
        <w:tc>
          <w:tcPr>
            <w:tcW w:w="863" w:type="dxa"/>
          </w:tcPr>
          <w:p w14:paraId="03B52867"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75</w:t>
            </w:r>
          </w:p>
        </w:tc>
        <w:tc>
          <w:tcPr>
            <w:tcW w:w="3592" w:type="dxa"/>
          </w:tcPr>
          <w:p w14:paraId="57DBA905"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Reguliuojamo aukščio kėdė su ratukais be porankių.</w:t>
            </w:r>
          </w:p>
          <w:p w14:paraId="20F00819"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Kėdės rėmas turi būti sudarytas iš reguliuojamo pneumatinio cilindro ir žvaigždės formos pagrindo ant kurio montuojasi ratukai.</w:t>
            </w:r>
          </w:p>
          <w:p w14:paraId="33737469"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Sėdimoji dalis ir nugarėlė turi būti pagaminta iš vientiso, išlenkto polipropileno lakšto ar kitos lygiavertės medžiagos.</w:t>
            </w:r>
          </w:p>
          <w:p w14:paraId="6F45A500"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Sėdynės plotis ne mažiau 420 mm.</w:t>
            </w:r>
          </w:p>
          <w:p w14:paraId="5DD7EE6E"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Sėdynės gylis ne mažiau 400 mm.</w:t>
            </w:r>
          </w:p>
          <w:p w14:paraId="3FE2CE7F"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Kėdės aukštis turi būti reguliuojamas pneumatiniu cilindru ir fiksuojamas rankenėlės pagalba.</w:t>
            </w:r>
          </w:p>
          <w:p w14:paraId="7B18C47C"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Kėdės aukštis matuojant nuo grindų žemiausioje pozicijoje turi būti ne mažiau 360 mm, o viršutinėje pozicijoje matuojant nuo grindų ne mažiau 480 mm.</w:t>
            </w:r>
          </w:p>
          <w:p w14:paraId="0036CDE6"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Kėdės leistina apkrova turi būti ne mažiau 100 kg. </w:t>
            </w:r>
          </w:p>
          <w:p w14:paraId="5185A5FA"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lastRenderedPageBreak/>
              <w:t>Kėdės sėdimosios dalies spalvą turi būti galimybė pasirinkti iš ne mažiau kaip 3 spalvų.</w:t>
            </w:r>
          </w:p>
          <w:p w14:paraId="0F3D5538" w14:textId="5746A9D3" w:rsidR="005B6D49" w:rsidRPr="005B6D49" w:rsidRDefault="005B6D49" w:rsidP="005B6D49">
            <w:pPr>
              <w:ind w:left="23"/>
              <w:contextualSpacing/>
              <w:jc w:val="both"/>
              <w:rPr>
                <w:rFonts w:ascii="Times New Roman" w:eastAsia="Calibri" w:hAnsi="Times New Roman" w:cs="Times New Roman"/>
              </w:rPr>
            </w:pPr>
          </w:p>
        </w:tc>
        <w:tc>
          <w:tcPr>
            <w:tcW w:w="3227" w:type="dxa"/>
          </w:tcPr>
          <w:p w14:paraId="3EFB0EB3" w14:textId="77777777" w:rsidR="005B6D49" w:rsidRPr="005B6D49" w:rsidRDefault="005B6D49" w:rsidP="005B6D49">
            <w:pPr>
              <w:ind w:left="23"/>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11304A03" w14:textId="77777777" w:rsidTr="005B6D49">
        <w:tc>
          <w:tcPr>
            <w:tcW w:w="503" w:type="dxa"/>
          </w:tcPr>
          <w:p w14:paraId="1993BBD5"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lastRenderedPageBreak/>
              <w:t>3.</w:t>
            </w:r>
          </w:p>
        </w:tc>
        <w:tc>
          <w:tcPr>
            <w:tcW w:w="1443" w:type="dxa"/>
          </w:tcPr>
          <w:p w14:paraId="5399A2E9"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Konferencinis stalas</w:t>
            </w:r>
          </w:p>
          <w:p w14:paraId="480B97E4"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(120 kab.)</w:t>
            </w:r>
          </w:p>
        </w:tc>
        <w:tc>
          <w:tcPr>
            <w:tcW w:w="863" w:type="dxa"/>
          </w:tcPr>
          <w:p w14:paraId="7FCED819"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2</w:t>
            </w:r>
          </w:p>
        </w:tc>
        <w:tc>
          <w:tcPr>
            <w:tcW w:w="3592" w:type="dxa"/>
          </w:tcPr>
          <w:p w14:paraId="3D4521DB"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Stalo stalviršis turi būti pagamintas iš ne mažiau, kaip 16 mm storio MDF ar lygiavertės ar aukštesnių savybių plokštės. </w:t>
            </w:r>
          </w:p>
          <w:p w14:paraId="2030A241"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Stalo stalviršio orientaciniai matmenys:</w:t>
            </w:r>
          </w:p>
          <w:p w14:paraId="04CD6D56"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Ilgis – 1600 mm (±2 mm).; Plotis – 1200 mm (±2 mm).; Aukštis – 743 mm (±2 mm).</w:t>
            </w:r>
          </w:p>
          <w:p w14:paraId="57E827ED"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Stalviršis turi būti vientisas su užapvalintais kampais ne didesniu R100 spinduliu.</w:t>
            </w:r>
          </w:p>
          <w:p w14:paraId="005084F8"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rPr>
              <w:t>Karkasas turi būti pagamintas iš plieno arba lygiavertės medžiagos. Forma keturkampė, stačiakampė.</w:t>
            </w:r>
          </w:p>
          <w:p w14:paraId="2C09D7B7"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Karkaso orientaciniai matmenys Ilgis-1545 mm (±5 mm).; Plotis-1145 mm (±5 mm).; Aukštis-723  mm ( ±2 mm).</w:t>
            </w:r>
          </w:p>
          <w:p w14:paraId="10A5551C"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rPr>
              <w:t>Karkaso konstrukcija negali išsikišti už stalviršio apvalintų kampų.</w:t>
            </w:r>
          </w:p>
          <w:p w14:paraId="31BEDBEE"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rPr>
              <w:t>Stalo aukštis turi būti ne aukščiau kaip 743 mm. ir ne žemiau kaip 730 mm.</w:t>
            </w:r>
          </w:p>
          <w:p w14:paraId="0207FB41" w14:textId="77777777" w:rsidR="005B6D49" w:rsidRPr="005B6D49" w:rsidRDefault="005B6D49" w:rsidP="005B6D49">
            <w:pPr>
              <w:spacing w:line="256" w:lineRule="auto"/>
              <w:ind w:left="23" w:hanging="23"/>
              <w:contextualSpacing/>
              <w:jc w:val="both"/>
              <w:rPr>
                <w:rFonts w:ascii="Times New Roman" w:eastAsia="Calibri" w:hAnsi="Times New Roman" w:cs="Times New Roman"/>
                <w:strike/>
              </w:rPr>
            </w:pPr>
            <w:r w:rsidRPr="005B6D49">
              <w:rPr>
                <w:rFonts w:ascii="Times New Roman" w:eastAsia="Calibri" w:hAnsi="Times New Roman" w:cs="Times New Roman"/>
              </w:rPr>
              <w:t>Karkasas turi būti dažytas milteliniu būdu.</w:t>
            </w:r>
            <w:r w:rsidRPr="005B6D49">
              <w:rPr>
                <w:rFonts w:ascii="Times New Roman" w:eastAsia="Calibri" w:hAnsi="Times New Roman" w:cs="Times New Roman"/>
                <w:strike/>
              </w:rPr>
              <w:t xml:space="preserve"> </w:t>
            </w:r>
          </w:p>
          <w:p w14:paraId="073E8C29" w14:textId="224D9716" w:rsidR="005B6D49" w:rsidRPr="005B6D49" w:rsidRDefault="00A94963" w:rsidP="005B6D49">
            <w:pPr>
              <w:spacing w:line="256" w:lineRule="auto"/>
              <w:ind w:left="23" w:hanging="23"/>
              <w:contextualSpacing/>
              <w:jc w:val="both"/>
              <w:rPr>
                <w:rFonts w:ascii="Times New Roman" w:eastAsia="Calibri" w:hAnsi="Times New Roman" w:cs="Times New Roman"/>
              </w:rPr>
            </w:pPr>
            <w:r w:rsidRPr="00A94963">
              <w:rPr>
                <w:rFonts w:ascii="Times New Roman" w:eastAsia="Calibri" w:hAnsi="Times New Roman" w:cs="Times New Roman"/>
                <w:color w:val="2F5496"/>
              </w:rPr>
              <w:t>Žiūrėti: Priedas Nr. 5 „Orientacinio konferencinio stalo pavyzdys 120 kabinetui.PDF“</w:t>
            </w:r>
          </w:p>
        </w:tc>
        <w:tc>
          <w:tcPr>
            <w:tcW w:w="3227" w:type="dxa"/>
          </w:tcPr>
          <w:p w14:paraId="0593C66F" w14:textId="77777777" w:rsidR="005B6D49" w:rsidRPr="005B6D49" w:rsidRDefault="0021679F" w:rsidP="005B6D49">
            <w:pPr>
              <w:ind w:left="23"/>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3C55F634" w14:textId="77777777" w:rsidTr="005B6D49">
        <w:tc>
          <w:tcPr>
            <w:tcW w:w="503" w:type="dxa"/>
          </w:tcPr>
          <w:p w14:paraId="04941A6E"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4.</w:t>
            </w:r>
          </w:p>
        </w:tc>
        <w:tc>
          <w:tcPr>
            <w:tcW w:w="1443" w:type="dxa"/>
          </w:tcPr>
          <w:p w14:paraId="40C6A987"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Konferencinis stalas</w:t>
            </w:r>
          </w:p>
          <w:p w14:paraId="20628965"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(118 kab.)</w:t>
            </w:r>
          </w:p>
        </w:tc>
        <w:tc>
          <w:tcPr>
            <w:tcW w:w="863" w:type="dxa"/>
          </w:tcPr>
          <w:p w14:paraId="7F3DAA00"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3</w:t>
            </w:r>
          </w:p>
        </w:tc>
        <w:tc>
          <w:tcPr>
            <w:tcW w:w="3592" w:type="dxa"/>
          </w:tcPr>
          <w:p w14:paraId="7BAFB8AF"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Stalo stalviršis turi būti pagamintas iš ne mažiau, kaip 16 mm storio MDF ar lygiavertės ar aukštesnių savybių plokštės.</w:t>
            </w:r>
          </w:p>
          <w:p w14:paraId="1F4D06FD"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Stalo stalviršio orientaciniai matmenys:</w:t>
            </w:r>
          </w:p>
          <w:p w14:paraId="6911E3A9"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Ilgis – 1200 mm (±2 mm). Plotis – 1200 mm (±2 mm); Aukštis – 743 mm (±2 mm).</w:t>
            </w:r>
          </w:p>
          <w:p w14:paraId="6E57BCBC"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Stalviršis vientisas su užapvalintais kampais ne didesniu kaip  R 100 spinduliu.</w:t>
            </w:r>
          </w:p>
          <w:p w14:paraId="36F0592E"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Karkasas turi būti pagamintas iš plieno arba lygiavertės medžiagos. </w:t>
            </w:r>
          </w:p>
          <w:p w14:paraId="3D9A0E4E"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Orientaciniai karkaso matmenys Plotis-1145 mm (±5 mm);  Gylis-1145 mm (±5 mm); Aukštis-723 mm ( ±2 mm).</w:t>
            </w:r>
          </w:p>
          <w:p w14:paraId="5A23A2F2" w14:textId="77777777" w:rsidR="005B6D49" w:rsidRPr="005B6D49" w:rsidRDefault="005B6D49" w:rsidP="005B6D49">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rPr>
              <w:t>Karkasas turi būti dažytas milteliniu būdu.</w:t>
            </w:r>
          </w:p>
          <w:p w14:paraId="242F0B3D"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Spalva pilka. </w:t>
            </w:r>
          </w:p>
          <w:p w14:paraId="3BCED729"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Karkaso kojų metalo forma keturkampė arba stačiakampė, ne mažiau 1,4 mm storio. </w:t>
            </w:r>
          </w:p>
          <w:p w14:paraId="09211BFC" w14:textId="3D8CD38C" w:rsidR="005B6D49" w:rsidRPr="005B6D49" w:rsidRDefault="00A94963" w:rsidP="005B6D49">
            <w:pPr>
              <w:spacing w:line="256" w:lineRule="auto"/>
              <w:ind w:left="23"/>
              <w:contextualSpacing/>
              <w:jc w:val="both"/>
              <w:rPr>
                <w:rFonts w:ascii="Times New Roman" w:eastAsia="Calibri" w:hAnsi="Times New Roman" w:cs="Times New Roman"/>
              </w:rPr>
            </w:pPr>
            <w:r w:rsidRPr="00A94963">
              <w:rPr>
                <w:rFonts w:ascii="Times New Roman" w:eastAsia="Calibri" w:hAnsi="Times New Roman" w:cs="Times New Roman"/>
                <w:color w:val="2F5496"/>
              </w:rPr>
              <w:lastRenderedPageBreak/>
              <w:t>Žiūrėti: Priedas Nr. 4 „Orientacinis konferencinio stalo pavyzdys 118 kabinetui.PDF“</w:t>
            </w:r>
          </w:p>
        </w:tc>
        <w:tc>
          <w:tcPr>
            <w:tcW w:w="3227" w:type="dxa"/>
          </w:tcPr>
          <w:p w14:paraId="563B4F17" w14:textId="77777777" w:rsidR="005B6D49" w:rsidRPr="005B6D49" w:rsidRDefault="0021679F" w:rsidP="005B6D49">
            <w:pPr>
              <w:ind w:left="23"/>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0332E021" w14:textId="77777777" w:rsidTr="005B6D49">
        <w:tc>
          <w:tcPr>
            <w:tcW w:w="503" w:type="dxa"/>
          </w:tcPr>
          <w:p w14:paraId="48D3025B"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lastRenderedPageBreak/>
              <w:t>5.</w:t>
            </w:r>
          </w:p>
        </w:tc>
        <w:tc>
          <w:tcPr>
            <w:tcW w:w="1443" w:type="dxa"/>
          </w:tcPr>
          <w:p w14:paraId="620E3240"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Uždara spinta su užraktu Nr. 1</w:t>
            </w:r>
          </w:p>
          <w:p w14:paraId="55AAAF3E"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(120 kab.)</w:t>
            </w:r>
          </w:p>
        </w:tc>
        <w:tc>
          <w:tcPr>
            <w:tcW w:w="863" w:type="dxa"/>
          </w:tcPr>
          <w:p w14:paraId="1011D03E"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166E9186"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Orientaciniai spintos matmenys: Ilgis – 1200 mm ( ±2 mm). . Plotis – 450 mm ( ±2 mm). Aukštis - 1200 mm ( ±2 mm).</w:t>
            </w:r>
          </w:p>
          <w:p w14:paraId="2AD18198"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Spinta neturi nugarinės dengiamosios dalies, tvirtinama tiesiai prie sienos.</w:t>
            </w:r>
          </w:p>
          <w:p w14:paraId="42657BBC"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Spintos šoninių plokščių apačioje turi būti išpjova grindjuostei Aukštis – 50 mm ir Gylis – 20 mm, kad ji priglustų prie sienos. Tose pačiose plokštėse virš grindjuostės, turi būti padaryta dar viena išpjova instaliaciniam loveliui Aukštis – 100 mm  ( ±2 mm); Gylis – 50 mm ( ±2 mm).</w:t>
            </w:r>
          </w:p>
          <w:p w14:paraId="4A48BB21"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Spintos durys turi būti stumdomos ir rakinamos.</w:t>
            </w:r>
          </w:p>
          <w:p w14:paraId="633FC70A"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Spynos raktelių skaičius ne mažiau 2 rakteliai.</w:t>
            </w:r>
          </w:p>
          <w:p w14:paraId="20C3B39C"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Spintos viduje turi būti įrengtos ne mažiau, kaip 2 lentynos. Aukštis tarp lentynų ne mažiau 3360 mm;</w:t>
            </w:r>
          </w:p>
          <w:p w14:paraId="0ECE2D82" w14:textId="77777777" w:rsidR="005B6D49" w:rsidRPr="005B6D49" w:rsidRDefault="005B6D49" w:rsidP="005B6D49">
            <w:pPr>
              <w:ind w:left="23"/>
              <w:contextualSpacing/>
              <w:jc w:val="both"/>
              <w:rPr>
                <w:rFonts w:ascii="Times New Roman" w:eastAsia="Calibri" w:hAnsi="Times New Roman" w:cs="Times New Roman"/>
              </w:rPr>
            </w:pPr>
            <w:r w:rsidRPr="005B6D49">
              <w:rPr>
                <w:rFonts w:ascii="Times New Roman" w:eastAsia="Calibri" w:hAnsi="Times New Roman" w:cs="Times New Roman"/>
              </w:rPr>
              <w:t>Spinta turi būti pagaminta iš MDP arba lygiavertės arba aukštesnės klasės plokštės, kurios storis ne mažiau 16 mm;</w:t>
            </w:r>
          </w:p>
          <w:p w14:paraId="16B492CB" w14:textId="77777777" w:rsidR="005B6D49" w:rsidRPr="005B6D49" w:rsidRDefault="005B6D49" w:rsidP="005B6D49">
            <w:pPr>
              <w:ind w:left="23"/>
              <w:contextualSpacing/>
              <w:jc w:val="both"/>
              <w:rPr>
                <w:rFonts w:ascii="Times New Roman" w:eastAsia="Calibri" w:hAnsi="Times New Roman" w:cs="Times New Roman"/>
                <w:color w:val="2F5496"/>
              </w:rPr>
            </w:pPr>
            <w:r w:rsidRPr="005B6D49">
              <w:rPr>
                <w:rFonts w:ascii="Times New Roman" w:eastAsia="Calibri" w:hAnsi="Times New Roman" w:cs="Times New Roman"/>
              </w:rPr>
              <w:t xml:space="preserve">Spalva deranti su kompiuterių stalų plokštės spalva. </w:t>
            </w:r>
            <w:r w:rsidRPr="005B6D49">
              <w:rPr>
                <w:rFonts w:ascii="Times New Roman" w:eastAsia="Calibri" w:hAnsi="Times New Roman" w:cs="Times New Roman"/>
                <w:color w:val="2F5496"/>
              </w:rPr>
              <w:t>(Derinama su užsakovu).</w:t>
            </w:r>
          </w:p>
          <w:p w14:paraId="287042ED" w14:textId="6B1F84B6" w:rsidR="005B6D49" w:rsidRPr="005B6D49" w:rsidRDefault="00A94963" w:rsidP="005B6D49">
            <w:pPr>
              <w:ind w:left="23"/>
              <w:contextualSpacing/>
              <w:jc w:val="both"/>
              <w:rPr>
                <w:rFonts w:ascii="Times New Roman" w:eastAsia="Calibri" w:hAnsi="Times New Roman" w:cs="Times New Roman"/>
              </w:rPr>
            </w:pPr>
            <w:r w:rsidRPr="00A94963">
              <w:rPr>
                <w:rFonts w:ascii="Times New Roman" w:eastAsia="Calibri" w:hAnsi="Times New Roman" w:cs="Times New Roman"/>
                <w:color w:val="2F5496"/>
              </w:rPr>
              <w:t>Žiūrėti: Priedas Nr. 7 „Orientacinis uždaros spintos su užraktu Nr. 1 pavyzdys 120 kabinetui.PDF“</w:t>
            </w:r>
          </w:p>
        </w:tc>
        <w:tc>
          <w:tcPr>
            <w:tcW w:w="3227" w:type="dxa"/>
          </w:tcPr>
          <w:p w14:paraId="75C43504" w14:textId="77777777" w:rsidR="005B6D49" w:rsidRPr="005B6D49" w:rsidRDefault="0021679F" w:rsidP="005B6D49">
            <w:pPr>
              <w:contextualSpacing/>
              <w:rPr>
                <w:rFonts w:ascii="Times New Roman" w:eastAsia="Calibri" w:hAnsi="Times New Roman" w:cs="Times New Roman"/>
              </w:rPr>
            </w:pPr>
            <w:r>
              <w:rPr>
                <w:rFonts w:ascii="Times New Roman" w:eastAsia="Calibri" w:hAnsi="Times New Roman" w:cs="Times New Roman"/>
                <w:i/>
                <w:color w:val="2E74B5" w:themeColor="accent1" w:themeShade="BF"/>
              </w:rPr>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15A02176" w14:textId="77777777" w:rsidTr="005B6D49">
        <w:tc>
          <w:tcPr>
            <w:tcW w:w="503" w:type="dxa"/>
          </w:tcPr>
          <w:p w14:paraId="51CD0743"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6.</w:t>
            </w:r>
          </w:p>
        </w:tc>
        <w:tc>
          <w:tcPr>
            <w:tcW w:w="1443" w:type="dxa"/>
          </w:tcPr>
          <w:p w14:paraId="419C74CD"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Uždara spinta su užraktu Nr. 2</w:t>
            </w:r>
          </w:p>
          <w:p w14:paraId="2A39B6B0"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(120 kab.)</w:t>
            </w:r>
          </w:p>
        </w:tc>
        <w:tc>
          <w:tcPr>
            <w:tcW w:w="863" w:type="dxa"/>
          </w:tcPr>
          <w:p w14:paraId="03224C17"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55CDD323"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Orientaciniai spintos matmenys: Ilgis – 1200 mm ( ±2 mm). Plotis – 450 mm ( ±2 mm). Aukštis - 2000 mm ( ±2 mm).</w:t>
            </w:r>
          </w:p>
          <w:p w14:paraId="5429DC2E"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Spinta neturi nugarinės dengiamosios dalies, tvirtinama tiesiai prie sienos.</w:t>
            </w:r>
          </w:p>
          <w:p w14:paraId="64F0A1DB"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Spintos šoninių plokščių apačioje turi būti išpjova grindjuostei Aukštis – 50 mm ir Gylis – 20 mm, kad ji priglustų prie sienos. Tose pačiose plokštėse virš grindjuostės, turi būti padaryta dar viena išpjova instaliaciniam loveliui A – 100 mm ( ±2 mm); G – 50 mm ( ±2 mm).</w:t>
            </w:r>
          </w:p>
          <w:p w14:paraId="7E7E43E5"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Spintos durys turi būti stumdomos ir rakinamos. </w:t>
            </w:r>
          </w:p>
          <w:p w14:paraId="4CFF9343"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Spynos raktelių skaičius ne mažiau 2 rakteliai.</w:t>
            </w:r>
          </w:p>
          <w:p w14:paraId="03C160E9"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Spintos viduje turi būti įrengtos ne mažiau, kaip 2 lentynos. Aukštis tarp lentynų ne mažiau 3360 mm;</w:t>
            </w:r>
          </w:p>
          <w:p w14:paraId="2CAF8FE1"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Spinta turi būti pagaminta iš MDP arba lygiavertės arba aukštesnės </w:t>
            </w:r>
            <w:r w:rsidRPr="005B6D49">
              <w:rPr>
                <w:rFonts w:ascii="Times New Roman" w:eastAsia="Calibri" w:hAnsi="Times New Roman" w:cs="Times New Roman"/>
              </w:rPr>
              <w:lastRenderedPageBreak/>
              <w:t>klasės plokštės, kurios storis ne mažiau 16 mm;</w:t>
            </w:r>
          </w:p>
          <w:p w14:paraId="662F7E48" w14:textId="77777777" w:rsidR="005B6D49" w:rsidRPr="005B6D49" w:rsidRDefault="005B6D49" w:rsidP="005B6D49">
            <w:pPr>
              <w:contextualSpacing/>
              <w:jc w:val="both"/>
              <w:rPr>
                <w:rFonts w:ascii="Times New Roman" w:eastAsia="Calibri" w:hAnsi="Times New Roman" w:cs="Times New Roman"/>
                <w:color w:val="2F5496"/>
              </w:rPr>
            </w:pPr>
            <w:r w:rsidRPr="005B6D49">
              <w:rPr>
                <w:rFonts w:ascii="Times New Roman" w:eastAsia="Calibri" w:hAnsi="Times New Roman" w:cs="Times New Roman"/>
              </w:rPr>
              <w:t>Spalva deranti su kompiuterių stalų plokštės spalva</w:t>
            </w:r>
            <w:r w:rsidRPr="005B6D49">
              <w:rPr>
                <w:rFonts w:ascii="Times New Roman" w:eastAsia="Calibri" w:hAnsi="Times New Roman" w:cs="Times New Roman"/>
                <w:color w:val="2F5496"/>
              </w:rPr>
              <w:t>. (Derinama su užsakovu).</w:t>
            </w:r>
          </w:p>
          <w:p w14:paraId="470C7E4D" w14:textId="7DADEE99" w:rsidR="005B6D49" w:rsidRPr="005B6D49" w:rsidRDefault="00A94963" w:rsidP="005B6D49">
            <w:pPr>
              <w:contextualSpacing/>
              <w:jc w:val="both"/>
              <w:rPr>
                <w:rFonts w:ascii="Times New Roman" w:eastAsia="Calibri" w:hAnsi="Times New Roman" w:cs="Times New Roman"/>
              </w:rPr>
            </w:pPr>
            <w:r w:rsidRPr="00A94963">
              <w:rPr>
                <w:rFonts w:ascii="Times New Roman" w:eastAsia="Calibri" w:hAnsi="Times New Roman" w:cs="Times New Roman"/>
                <w:color w:val="2F5496"/>
              </w:rPr>
              <w:t>Žiūrėti: Priedas Nr. 8 „Orientacinis uždaros spintos su užraktu Nr. 2 pavyzdys 120 kabinetui.PDF“</w:t>
            </w:r>
          </w:p>
        </w:tc>
        <w:tc>
          <w:tcPr>
            <w:tcW w:w="3227" w:type="dxa"/>
          </w:tcPr>
          <w:p w14:paraId="45562A43" w14:textId="77777777" w:rsidR="005B6D49" w:rsidRPr="005B6D49" w:rsidRDefault="0021679F" w:rsidP="005B6D49">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53D3990D" w14:textId="77777777" w:rsidTr="005B6D49">
        <w:tc>
          <w:tcPr>
            <w:tcW w:w="503" w:type="dxa"/>
          </w:tcPr>
          <w:p w14:paraId="3B306C88"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lastRenderedPageBreak/>
              <w:t>7.</w:t>
            </w:r>
          </w:p>
        </w:tc>
        <w:tc>
          <w:tcPr>
            <w:tcW w:w="1443" w:type="dxa"/>
          </w:tcPr>
          <w:p w14:paraId="4BC06DE1"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Spinta kuprinėms</w:t>
            </w:r>
          </w:p>
          <w:p w14:paraId="30442DBA"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(120 kab.)</w:t>
            </w:r>
          </w:p>
        </w:tc>
        <w:tc>
          <w:tcPr>
            <w:tcW w:w="863" w:type="dxa"/>
          </w:tcPr>
          <w:p w14:paraId="429AFC02"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4EC29E7C"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Spintos ilgis 1500 mm ( ±2 mm), aukštis 2000 mm ( ±2 mm), apatinės dalies gylis 500 mm ( ±2 mm), kuris įstrižai mažėja iki 1200 mm aukštyje esančios 300 mm pločio lentynos.</w:t>
            </w:r>
          </w:p>
          <w:p w14:paraId="1B46D902"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Šios spintos dalies nugarinė dalis yra laikančioji, prie kurios turi būti sumontuotos 2 eilės kabliukų (metalinių), skirtų kuprinėms kabintis, kai 1 kuprinės svoris ne mažiau 5 kg. Kabliukų įrengimo aukštis derinamas su Užsakovu.</w:t>
            </w:r>
          </w:p>
          <w:p w14:paraId="07FFF307"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Virš kabyklos turi būti įrengtos 2 lentynos, kurios atskirtos vertikalia plokšte, kad sustiprintų spintos konstrukciją.</w:t>
            </w:r>
          </w:p>
          <w:p w14:paraId="011B0A18"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Aukštis tarp lentynų ne mažiau 350 mm.</w:t>
            </w:r>
          </w:p>
          <w:p w14:paraId="055EF731"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Spintos vidinė dalis kur montuosis kabliukai turi būti vientisa ir be vertikalaus perskyrimo. </w:t>
            </w:r>
          </w:p>
          <w:p w14:paraId="273DB652" w14:textId="1B3FC8E3" w:rsidR="005B6D49" w:rsidRPr="005B6D49" w:rsidRDefault="00A94963" w:rsidP="005B6D49">
            <w:pPr>
              <w:contextualSpacing/>
              <w:jc w:val="both"/>
              <w:rPr>
                <w:rFonts w:ascii="Times New Roman" w:eastAsia="Calibri" w:hAnsi="Times New Roman" w:cs="Times New Roman"/>
              </w:rPr>
            </w:pPr>
            <w:r w:rsidRPr="00A94963">
              <w:rPr>
                <w:rFonts w:ascii="Times New Roman" w:eastAsia="Calibri" w:hAnsi="Times New Roman" w:cs="Times New Roman"/>
                <w:color w:val="2F5496"/>
              </w:rPr>
              <w:t>Žiūrėti: Priedas Nr. 6 „Orientacinis spintos kuprinėms pavyzdys 120 kabinetui.PDF‘‘</w:t>
            </w:r>
          </w:p>
        </w:tc>
        <w:tc>
          <w:tcPr>
            <w:tcW w:w="3227" w:type="dxa"/>
          </w:tcPr>
          <w:p w14:paraId="05882A83" w14:textId="77777777" w:rsidR="005B6D49" w:rsidRPr="005B6D49" w:rsidRDefault="0021679F" w:rsidP="005B6D49">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10B148A8" w14:textId="77777777" w:rsidTr="005B6D49">
        <w:tc>
          <w:tcPr>
            <w:tcW w:w="503" w:type="dxa"/>
          </w:tcPr>
          <w:p w14:paraId="77A3656B"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8.</w:t>
            </w:r>
          </w:p>
        </w:tc>
        <w:tc>
          <w:tcPr>
            <w:tcW w:w="1443" w:type="dxa"/>
          </w:tcPr>
          <w:p w14:paraId="5276AC5C"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 xml:space="preserve">Kampinis stalas mokytojui </w:t>
            </w:r>
          </w:p>
          <w:p w14:paraId="2DBF343E"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136 kab.</w:t>
            </w:r>
          </w:p>
        </w:tc>
        <w:tc>
          <w:tcPr>
            <w:tcW w:w="863" w:type="dxa"/>
          </w:tcPr>
          <w:p w14:paraId="1B43FACE"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19F960DE"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Mokytojo stalo matmenys 1400 mm (±2 mm) x 1200 mm (±2 mm); aukštis 743 (±2 mm). </w:t>
            </w:r>
          </w:p>
          <w:p w14:paraId="0F05E8B0"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Stalviršio paviršius turi būti lenktos formos, vientisas ir pagamintas iš MDF arba lygiavertės plokštės, kai jos storis ne mažiau 16 mm.</w:t>
            </w:r>
          </w:p>
          <w:p w14:paraId="70BC58B7"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Stalviršio gylis galinėje dalyje, įskaitant abu kraštus, turi būti ne mažesnis kaip 60 cm (±5 mm)., matuojant statmenai nuo priekinės briaunos iki galinės stalviršio briaunos. Stalviršio forma negali mažinti reikalaujamo minimalaus gylio bet kurioje galinės dalies zonoje.</w:t>
            </w:r>
          </w:p>
          <w:p w14:paraId="04A447D7"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Stalo kojos turi būti metalinės ir dažytos milteliniu būdu.</w:t>
            </w:r>
          </w:p>
          <w:p w14:paraId="2D64B130" w14:textId="77777777" w:rsidR="005B6D49" w:rsidRPr="005B6D49" w:rsidRDefault="005B6D49" w:rsidP="005B6D49">
            <w:pPr>
              <w:ind w:left="36"/>
              <w:contextualSpacing/>
              <w:jc w:val="both"/>
              <w:rPr>
                <w:rFonts w:ascii="Times New Roman" w:eastAsia="Calibri" w:hAnsi="Times New Roman" w:cs="Times New Roman"/>
              </w:rPr>
            </w:pPr>
            <w:r w:rsidRPr="005B6D49">
              <w:rPr>
                <w:rFonts w:ascii="Times New Roman" w:eastAsia="Calibri" w:hAnsi="Times New Roman" w:cs="Times New Roman"/>
              </w:rPr>
              <w:t xml:space="preserve">Stalo rėmas turi būti pagamintas iš keturkampio formos metalo profilio prie kurio tvirtinsis stalviršis ir kojos. </w:t>
            </w:r>
          </w:p>
          <w:p w14:paraId="0AEE4D1E" w14:textId="77777777" w:rsidR="005B6D49" w:rsidRPr="005B6D49" w:rsidRDefault="005B6D49" w:rsidP="005B6D49">
            <w:pPr>
              <w:ind w:left="36"/>
              <w:contextualSpacing/>
              <w:jc w:val="both"/>
              <w:rPr>
                <w:rFonts w:ascii="Times New Roman" w:eastAsia="Calibri" w:hAnsi="Times New Roman" w:cs="Times New Roman"/>
              </w:rPr>
            </w:pPr>
            <w:r w:rsidRPr="005B6D49">
              <w:rPr>
                <w:rFonts w:ascii="Times New Roman" w:eastAsia="Calibri" w:hAnsi="Times New Roman" w:cs="Times New Roman"/>
              </w:rPr>
              <w:t>Kojų metalo storis turi būti ne plonesnis kaip 1,4 mm.</w:t>
            </w:r>
          </w:p>
          <w:p w14:paraId="731120BB"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Apačioje kojų turi būti sumontuoti padukai.</w:t>
            </w:r>
          </w:p>
          <w:p w14:paraId="7321A5E9"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lastRenderedPageBreak/>
              <w:t>Po stalviršiu (žiūrint iš vidinės stalo pusės) dešinėje pusėje turi būti įrengta spintelė su ne mažiau kaip 3 stalčiais, kurie būtų sumontuoti ant teleskopinių bėgelių.</w:t>
            </w:r>
          </w:p>
          <w:p w14:paraId="6CE6BEC6"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Viršutinis stalčius turi būti rakinamas. Raktelių skaičius ne mažiau 2 rakteliai. </w:t>
            </w:r>
          </w:p>
          <w:p w14:paraId="6B3197C1"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Spintelė turi tvirtintis prie stalviršio apačios ir kojelėmis ar ratukais remtis į grindis.</w:t>
            </w:r>
          </w:p>
          <w:p w14:paraId="6897C19E"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Spintelės plotis ne mažiau  400 mm (±2 mm). Gylis 550 mm (±2 mm).</w:t>
            </w:r>
          </w:p>
        </w:tc>
        <w:tc>
          <w:tcPr>
            <w:tcW w:w="3227" w:type="dxa"/>
          </w:tcPr>
          <w:p w14:paraId="20EBCA01" w14:textId="77777777" w:rsidR="005B6D49" w:rsidRPr="005B6D49" w:rsidRDefault="0021679F" w:rsidP="005B6D49">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79A27102" w14:textId="77777777" w:rsidTr="005B6D49">
        <w:tc>
          <w:tcPr>
            <w:tcW w:w="503" w:type="dxa"/>
          </w:tcPr>
          <w:p w14:paraId="7C3D02A9"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lastRenderedPageBreak/>
              <w:t>9.</w:t>
            </w:r>
          </w:p>
        </w:tc>
        <w:tc>
          <w:tcPr>
            <w:tcW w:w="1443" w:type="dxa"/>
          </w:tcPr>
          <w:p w14:paraId="4B9BFEFC"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 xml:space="preserve">Stalas mokytojui </w:t>
            </w:r>
          </w:p>
          <w:p w14:paraId="3A91F179"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(120 kab.)</w:t>
            </w:r>
          </w:p>
        </w:tc>
        <w:tc>
          <w:tcPr>
            <w:tcW w:w="863" w:type="dxa"/>
          </w:tcPr>
          <w:p w14:paraId="0BE98654"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18D2F00D"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Mokytojo stalo ilgis 1600 mm (±2 mm); plotis 1800 mm (±2 mm); aukštis 743 mm (±2 mm). </w:t>
            </w:r>
          </w:p>
          <w:p w14:paraId="6F4FEAA7"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Stalviršio paviršius turi būti lenktos formos ir pagamintas iš MDF arba lygiavertės plokštės, kai jos storis ne mažiau 16 mm.</w:t>
            </w:r>
          </w:p>
          <w:p w14:paraId="67E9F0E4"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Stalviršio gylis galinėje dalyje, įskaitant abu kraštus, turi būti ne mažesnis kaip 600 mm (±5 mm)., matuojant statmenai nuo priekinės briaunos iki galinės stalviršio briaunos. Stalviršio forma negali mažinti reikalaujamo minimalaus gylio bet kurioje galinės dalies zonoje.</w:t>
            </w:r>
          </w:p>
          <w:p w14:paraId="14CB4E25"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Stalo kojos turi būti metalinės ir dažytos milteliniu būdu.</w:t>
            </w:r>
          </w:p>
          <w:p w14:paraId="5681A9D2" w14:textId="77777777" w:rsidR="005B6D49" w:rsidRPr="005B6D49" w:rsidRDefault="005B6D49" w:rsidP="005B6D49">
            <w:pPr>
              <w:ind w:left="36"/>
              <w:contextualSpacing/>
              <w:jc w:val="both"/>
              <w:rPr>
                <w:rFonts w:ascii="Times New Roman" w:eastAsia="Calibri" w:hAnsi="Times New Roman" w:cs="Times New Roman"/>
              </w:rPr>
            </w:pPr>
            <w:r w:rsidRPr="005B6D49">
              <w:rPr>
                <w:rFonts w:ascii="Times New Roman" w:eastAsia="Calibri" w:hAnsi="Times New Roman" w:cs="Times New Roman"/>
              </w:rPr>
              <w:t xml:space="preserve">Stalo rėmas turi būti pagamintas iš keturkampio formos metalo profilio prie kurio tvirtinsis stalviršis ir kojos. </w:t>
            </w:r>
          </w:p>
          <w:p w14:paraId="475CC8F6" w14:textId="77777777" w:rsidR="005B6D49" w:rsidRPr="005B6D49" w:rsidRDefault="005B6D49" w:rsidP="005B6D49">
            <w:pPr>
              <w:ind w:left="36"/>
              <w:contextualSpacing/>
              <w:jc w:val="both"/>
              <w:rPr>
                <w:rFonts w:ascii="Times New Roman" w:eastAsia="Calibri" w:hAnsi="Times New Roman" w:cs="Times New Roman"/>
              </w:rPr>
            </w:pPr>
            <w:r w:rsidRPr="005B6D49">
              <w:rPr>
                <w:rFonts w:ascii="Times New Roman" w:eastAsia="Calibri" w:hAnsi="Times New Roman" w:cs="Times New Roman"/>
              </w:rPr>
              <w:t>Kojų metalo storis turi būti ne plonesnis kaip 1,4 mm.</w:t>
            </w:r>
          </w:p>
          <w:p w14:paraId="4D965FE1"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Apačioje kojų turi būti sumontuoti padukai.</w:t>
            </w:r>
          </w:p>
          <w:p w14:paraId="1CE924C4"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Po stalviršiu (žiūrint iš vidinės stalo pusės) dešinėje pusėje turi būti įrengta spintelė su ne mažiau kaip 3 stalčiais, kurie būtų sumontuoti ant teleskopinių bėgelių.</w:t>
            </w:r>
          </w:p>
          <w:p w14:paraId="37342781"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Viršutinis stalčius turi būti rakinamas. Raktelių skaičius ne mažiau 2 rakteliai.</w:t>
            </w:r>
          </w:p>
          <w:p w14:paraId="66DC5175"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Spintelė turi būti pagaminta taip, kad tilptų po stalviršiu. </w:t>
            </w:r>
          </w:p>
          <w:p w14:paraId="2D2DEE4A"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Turi tvirtintis prie stalviršio apačios ir remtis ratukais ar plokštės galu ant kurios sumontuoti padukai  į grindis.</w:t>
            </w:r>
          </w:p>
          <w:p w14:paraId="561B5F3A" w14:textId="77777777" w:rsidR="005B6D49" w:rsidRPr="005B6D49" w:rsidRDefault="005B6D49" w:rsidP="005B6D49">
            <w:pPr>
              <w:contextualSpacing/>
              <w:jc w:val="both"/>
              <w:rPr>
                <w:rFonts w:ascii="Times New Roman" w:eastAsia="Calibri" w:hAnsi="Times New Roman" w:cs="Times New Roman"/>
                <w:color w:val="2F5496"/>
              </w:rPr>
            </w:pPr>
            <w:r w:rsidRPr="005B6D49">
              <w:rPr>
                <w:rFonts w:ascii="Times New Roman" w:eastAsia="Calibri" w:hAnsi="Times New Roman" w:cs="Times New Roman"/>
              </w:rPr>
              <w:t xml:space="preserve">Spintelė montuojasi atitraukus nuo stalviršio krašto </w:t>
            </w:r>
            <w:r w:rsidRPr="005B6D49">
              <w:rPr>
                <w:rFonts w:ascii="Times New Roman" w:eastAsia="Calibri" w:hAnsi="Times New Roman" w:cs="Times New Roman"/>
                <w:color w:val="2F5496"/>
              </w:rPr>
              <w:t>(atitraukimo matmuo derinamas su užsakovu).</w:t>
            </w:r>
          </w:p>
          <w:p w14:paraId="732125CF"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Spintelės plotis ne mažiau  450 mm (±2 mm). Gylis 550 mm (±2 mm). </w:t>
            </w:r>
          </w:p>
        </w:tc>
        <w:tc>
          <w:tcPr>
            <w:tcW w:w="3227" w:type="dxa"/>
          </w:tcPr>
          <w:p w14:paraId="59B46C0F" w14:textId="77777777" w:rsidR="005B6D49" w:rsidRPr="005B6D49" w:rsidRDefault="0021679F" w:rsidP="005B6D49">
            <w:pPr>
              <w:contextualSpacing/>
              <w:rPr>
                <w:rFonts w:ascii="Times New Roman" w:eastAsia="Calibri" w:hAnsi="Times New Roman" w:cs="Times New Roman"/>
              </w:rPr>
            </w:pPr>
            <w:r>
              <w:rPr>
                <w:rFonts w:ascii="Times New Roman" w:eastAsia="Calibri" w:hAnsi="Times New Roman" w:cs="Times New Roman"/>
                <w:i/>
                <w:color w:val="2E74B5" w:themeColor="accent1" w:themeShade="BF"/>
              </w:rPr>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4966E8CC" w14:textId="77777777" w:rsidTr="005B6D49">
        <w:tc>
          <w:tcPr>
            <w:tcW w:w="503" w:type="dxa"/>
          </w:tcPr>
          <w:p w14:paraId="67D659B4"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10.</w:t>
            </w:r>
          </w:p>
        </w:tc>
        <w:tc>
          <w:tcPr>
            <w:tcW w:w="1443" w:type="dxa"/>
          </w:tcPr>
          <w:p w14:paraId="253C3186"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 xml:space="preserve">Lenktos formos </w:t>
            </w:r>
            <w:r w:rsidRPr="005B6D49">
              <w:rPr>
                <w:rFonts w:ascii="Times New Roman" w:eastAsia="Calibri" w:hAnsi="Times New Roman" w:cs="Times New Roman"/>
              </w:rPr>
              <w:lastRenderedPageBreak/>
              <w:t xml:space="preserve">mokinio kompiuterinis kampinis stalas </w:t>
            </w:r>
          </w:p>
          <w:p w14:paraId="1144A112"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Nr. 1 (136 kab.)</w:t>
            </w:r>
          </w:p>
        </w:tc>
        <w:tc>
          <w:tcPr>
            <w:tcW w:w="863" w:type="dxa"/>
          </w:tcPr>
          <w:p w14:paraId="10E3FCA5"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lastRenderedPageBreak/>
              <w:t>1</w:t>
            </w:r>
          </w:p>
        </w:tc>
        <w:tc>
          <w:tcPr>
            <w:tcW w:w="3592" w:type="dxa"/>
          </w:tcPr>
          <w:p w14:paraId="155FF5E6"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Lenktos formos kampinis stalas montuojasi kabineto kampe ir </w:t>
            </w:r>
            <w:r w:rsidRPr="005B6D49">
              <w:rPr>
                <w:rFonts w:ascii="Times New Roman" w:eastAsia="Calibri" w:hAnsi="Times New Roman" w:cs="Times New Roman"/>
              </w:rPr>
              <w:lastRenderedPageBreak/>
              <w:t>stalviršis turi jungtis su kitais kompiuterių stalais, kai jų gylis 600 mm (±2 mm).</w:t>
            </w:r>
          </w:p>
          <w:p w14:paraId="1D6935A0"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Stalviršio matmenys: 950 mm × 1200 mm (±2 mm).</w:t>
            </w:r>
          </w:p>
          <w:p w14:paraId="683AF006"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Stalviršis turi būti pagamintas iš MDF arba lygiavertės plokštės, kai jos storis ne mažiau 16 mm.</w:t>
            </w:r>
          </w:p>
          <w:p w14:paraId="3816F929"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Stalo karkasas turi būti pagamintas iš metalo. </w:t>
            </w:r>
          </w:p>
          <w:p w14:paraId="646171B5"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Forma keturkampa arba stačiakampė (</w:t>
            </w:r>
            <w:r w:rsidRPr="005B6D49">
              <w:rPr>
                <w:rFonts w:ascii="Times New Roman" w:eastAsia="Calibri" w:hAnsi="Times New Roman" w:cs="Times New Roman"/>
                <w:color w:val="2F5496"/>
              </w:rPr>
              <w:t>siūlo pardavėjas</w:t>
            </w:r>
            <w:r w:rsidRPr="005B6D49">
              <w:rPr>
                <w:rFonts w:ascii="Times New Roman" w:eastAsia="Calibri" w:hAnsi="Times New Roman" w:cs="Times New Roman"/>
              </w:rPr>
              <w:t xml:space="preserve">). </w:t>
            </w:r>
          </w:p>
          <w:p w14:paraId="09542877" w14:textId="77777777" w:rsidR="005B6D49" w:rsidRPr="005B6D49" w:rsidRDefault="005B6D49" w:rsidP="005B6D49">
            <w:pPr>
              <w:spacing w:line="256" w:lineRule="auto"/>
              <w:ind w:left="23"/>
              <w:contextualSpacing/>
              <w:jc w:val="both"/>
              <w:rPr>
                <w:rFonts w:ascii="Times New Roman" w:eastAsia="Calibri" w:hAnsi="Times New Roman" w:cs="Times New Roman"/>
              </w:rPr>
            </w:pPr>
            <w:r w:rsidRPr="005B6D49">
              <w:rPr>
                <w:rFonts w:ascii="Times New Roman" w:eastAsia="Calibri" w:hAnsi="Times New Roman" w:cs="Times New Roman"/>
              </w:rPr>
              <w:t xml:space="preserve">Stalas turi turėti U formos kojas. </w:t>
            </w:r>
          </w:p>
        </w:tc>
        <w:tc>
          <w:tcPr>
            <w:tcW w:w="3227" w:type="dxa"/>
          </w:tcPr>
          <w:p w14:paraId="7CA10C6F" w14:textId="77777777" w:rsidR="005B6D49" w:rsidRPr="005B6D49" w:rsidRDefault="0021679F" w:rsidP="005B6D49">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005B6D49" w:rsidRPr="005B6D49">
              <w:rPr>
                <w:rFonts w:ascii="Times New Roman" w:eastAsia="Calibri" w:hAnsi="Times New Roman" w:cs="Times New Roman"/>
                <w:i/>
                <w:color w:val="2E74B5" w:themeColor="accent1" w:themeShade="BF"/>
              </w:rPr>
              <w:t xml:space="preserve">eperkopijuoti prašomos reikšmės, bet pateikti Tiekėjo </w:t>
            </w:r>
            <w:r w:rsidR="005B6D49" w:rsidRPr="005B6D49">
              <w:rPr>
                <w:rFonts w:ascii="Times New Roman" w:eastAsia="Calibri" w:hAnsi="Times New Roman" w:cs="Times New Roman"/>
                <w:i/>
                <w:color w:val="2E74B5" w:themeColor="accent1" w:themeShade="BF"/>
              </w:rPr>
              <w:lastRenderedPageBreak/>
              <w:t>siūlomos prekės tikslų aprašymą kiekvienam punktui.</w:t>
            </w:r>
          </w:p>
        </w:tc>
      </w:tr>
      <w:tr w:rsidR="005B6D49" w:rsidRPr="005B6D49" w14:paraId="36033B48" w14:textId="77777777" w:rsidTr="005B6D49">
        <w:tc>
          <w:tcPr>
            <w:tcW w:w="503" w:type="dxa"/>
          </w:tcPr>
          <w:p w14:paraId="0BFDB84C"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lastRenderedPageBreak/>
              <w:t>11.</w:t>
            </w:r>
          </w:p>
        </w:tc>
        <w:tc>
          <w:tcPr>
            <w:tcW w:w="1443" w:type="dxa"/>
          </w:tcPr>
          <w:p w14:paraId="1F93FB73"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 xml:space="preserve">Lenktos formos mokinio kampinis stalas Nr. 2 </w:t>
            </w:r>
          </w:p>
          <w:p w14:paraId="0B223B54"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(136 kab.).</w:t>
            </w:r>
          </w:p>
        </w:tc>
        <w:tc>
          <w:tcPr>
            <w:tcW w:w="863" w:type="dxa"/>
          </w:tcPr>
          <w:p w14:paraId="3B4AC31B"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3E2BC87D"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Lenktos formos kampinis stalas montuojasi kabineto kampe ir stalviršis turi jungtis su kitais kompiuterių stalais, kai jų gylis 600 (±2 mm).</w:t>
            </w:r>
          </w:p>
          <w:p w14:paraId="30B7298B"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Stalviršio matmenys: 1200 mm × 950 mm (±2 mm).</w:t>
            </w:r>
          </w:p>
          <w:p w14:paraId="7DC193EE"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Stalviršis turi būti pagamintas iš MDF arba lygiavertės plokštės, kai jos storis ne mažiau 16 mm.</w:t>
            </w:r>
          </w:p>
          <w:p w14:paraId="06551AE2"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Stalo karkasas turi būti pagamintas iš metalo. </w:t>
            </w:r>
          </w:p>
          <w:p w14:paraId="09F508AD"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Forma keturkampa arba stačiakampė (siūlo pardavėjas). </w:t>
            </w:r>
          </w:p>
          <w:p w14:paraId="185A8DA5"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Stalas turi turėti U formos kojas.</w:t>
            </w:r>
          </w:p>
        </w:tc>
        <w:tc>
          <w:tcPr>
            <w:tcW w:w="3227" w:type="dxa"/>
          </w:tcPr>
          <w:p w14:paraId="64F8C0A4" w14:textId="77777777" w:rsidR="005B6D49" w:rsidRPr="005B6D49" w:rsidRDefault="0021679F" w:rsidP="005B6D49">
            <w:pPr>
              <w:contextualSpacing/>
              <w:rPr>
                <w:rFonts w:ascii="Times New Roman" w:eastAsia="Calibri" w:hAnsi="Times New Roman" w:cs="Times New Roman"/>
              </w:rPr>
            </w:pPr>
            <w:r>
              <w:rPr>
                <w:rFonts w:ascii="Times New Roman" w:eastAsia="Calibri" w:hAnsi="Times New Roman" w:cs="Times New Roman"/>
                <w:i/>
                <w:color w:val="2E74B5" w:themeColor="accent1" w:themeShade="BF"/>
              </w:rPr>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4B1FDE1C" w14:textId="77777777" w:rsidTr="005B6D49">
        <w:tc>
          <w:tcPr>
            <w:tcW w:w="503" w:type="dxa"/>
          </w:tcPr>
          <w:p w14:paraId="3505FB9E"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w:t>
            </w:r>
          </w:p>
        </w:tc>
        <w:tc>
          <w:tcPr>
            <w:tcW w:w="1443" w:type="dxa"/>
          </w:tcPr>
          <w:p w14:paraId="4192BAA9"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 xml:space="preserve">Lenktos formos mokinio kampinis stalas Nr. 3 </w:t>
            </w:r>
          </w:p>
          <w:p w14:paraId="350FAC34"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(118 kab.).</w:t>
            </w:r>
          </w:p>
        </w:tc>
        <w:tc>
          <w:tcPr>
            <w:tcW w:w="863" w:type="dxa"/>
          </w:tcPr>
          <w:p w14:paraId="354E1352"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0F47EEC2"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Lenktos formos kampinis stalas montuojasi kabineto kampe ir stalviršis turi jungtis su kitais kompiuterių stalais, kai jų gylis 600 mm (±2 mm).</w:t>
            </w:r>
          </w:p>
          <w:p w14:paraId="559F4445"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Stalviršio matmenys: 900 mm× 1200 mm (±2 mm).</w:t>
            </w:r>
          </w:p>
          <w:p w14:paraId="5A0AE2F5"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Stalviršis turi būti pagamintas iš MDF arba lygiavertės plokštės, kai jos storis ne mažiau 16 mm.</w:t>
            </w:r>
          </w:p>
          <w:p w14:paraId="6EB1AD50"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Stalo karkasas turi būti pagamintas iš metalo. </w:t>
            </w:r>
          </w:p>
          <w:p w14:paraId="3152CDE0"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Forma keturkampa arba stačiakampė (siūlo pardavėjas).</w:t>
            </w:r>
          </w:p>
          <w:p w14:paraId="50B0CEEF"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t xml:space="preserve">Kojos metalinės U formos. </w:t>
            </w:r>
          </w:p>
        </w:tc>
        <w:tc>
          <w:tcPr>
            <w:tcW w:w="3227" w:type="dxa"/>
          </w:tcPr>
          <w:p w14:paraId="29FF8862" w14:textId="77777777" w:rsidR="005B6D49" w:rsidRPr="005B6D49" w:rsidRDefault="00121D36" w:rsidP="005B6D49">
            <w:pPr>
              <w:contextualSpacing/>
              <w:rPr>
                <w:rFonts w:ascii="Times New Roman" w:eastAsia="Calibri" w:hAnsi="Times New Roman" w:cs="Times New Roman"/>
              </w:rPr>
            </w:pPr>
            <w:r>
              <w:rPr>
                <w:rFonts w:ascii="Times New Roman" w:eastAsia="Calibri" w:hAnsi="Times New Roman" w:cs="Times New Roman"/>
                <w:i/>
                <w:color w:val="2E74B5" w:themeColor="accent1" w:themeShade="BF"/>
              </w:rPr>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5B6D49" w:rsidRPr="005B6D49" w14:paraId="51F77369" w14:textId="77777777" w:rsidTr="005B6D49">
        <w:tc>
          <w:tcPr>
            <w:tcW w:w="503" w:type="dxa"/>
          </w:tcPr>
          <w:p w14:paraId="2098AF17"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13.</w:t>
            </w:r>
          </w:p>
        </w:tc>
        <w:tc>
          <w:tcPr>
            <w:tcW w:w="1443" w:type="dxa"/>
          </w:tcPr>
          <w:p w14:paraId="1C81D3CF"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Lenktos formos mokinio kampinis stalas Nr. 4</w:t>
            </w:r>
          </w:p>
          <w:p w14:paraId="3BA7667E"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(118 kab.).</w:t>
            </w:r>
          </w:p>
        </w:tc>
        <w:tc>
          <w:tcPr>
            <w:tcW w:w="863" w:type="dxa"/>
          </w:tcPr>
          <w:p w14:paraId="2013D5C1"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1</w:t>
            </w:r>
          </w:p>
        </w:tc>
        <w:tc>
          <w:tcPr>
            <w:tcW w:w="3592" w:type="dxa"/>
          </w:tcPr>
          <w:p w14:paraId="33FC08C2"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Lenktos formos kampinis stalas montuojasi kabineto kampe ir stalviršis turi jungtis su kitais kompiuterių stalais, kai jų gylis 600 mm  (±2 mm).</w:t>
            </w:r>
          </w:p>
          <w:p w14:paraId="66E8C46E"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Stalviršio matmenys: 1200 mm × 900 mm (±2 mm).</w:t>
            </w:r>
          </w:p>
          <w:p w14:paraId="0AC49485"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Stalviršis turi būti pagamintas iš MDF arba lygiavertės plokštės, kai jos storis ne mažiau 16 mm.</w:t>
            </w:r>
          </w:p>
          <w:p w14:paraId="32825CA7"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Stalo karkasas turi būti pagamintas iš metalo. </w:t>
            </w:r>
          </w:p>
          <w:p w14:paraId="4E293E32" w14:textId="77777777" w:rsidR="005B6D49" w:rsidRPr="005B6D49" w:rsidRDefault="005B6D49" w:rsidP="005B6D49">
            <w:pPr>
              <w:contextualSpacing/>
              <w:jc w:val="both"/>
              <w:rPr>
                <w:rFonts w:ascii="Times New Roman" w:eastAsia="Calibri" w:hAnsi="Times New Roman" w:cs="Times New Roman"/>
              </w:rPr>
            </w:pPr>
            <w:r w:rsidRPr="005B6D49">
              <w:rPr>
                <w:rFonts w:ascii="Times New Roman" w:eastAsia="Calibri" w:hAnsi="Times New Roman" w:cs="Times New Roman"/>
              </w:rPr>
              <w:t xml:space="preserve">Forma keturkampa arba stačiakampė (siūlo pardavėjas). </w:t>
            </w:r>
          </w:p>
          <w:p w14:paraId="1F43E19A" w14:textId="77777777" w:rsidR="005B6D49" w:rsidRPr="005B6D49" w:rsidRDefault="005B6D49" w:rsidP="005B6D49">
            <w:pPr>
              <w:contextualSpacing/>
              <w:rPr>
                <w:rFonts w:ascii="Times New Roman" w:eastAsia="Calibri" w:hAnsi="Times New Roman" w:cs="Times New Roman"/>
              </w:rPr>
            </w:pPr>
            <w:r w:rsidRPr="005B6D49">
              <w:rPr>
                <w:rFonts w:ascii="Times New Roman" w:eastAsia="Calibri" w:hAnsi="Times New Roman" w:cs="Times New Roman"/>
              </w:rPr>
              <w:lastRenderedPageBreak/>
              <w:t>Stalas turi turėti U formos kojas.</w:t>
            </w:r>
          </w:p>
        </w:tc>
        <w:tc>
          <w:tcPr>
            <w:tcW w:w="3227" w:type="dxa"/>
          </w:tcPr>
          <w:p w14:paraId="0A3297D5" w14:textId="77777777" w:rsidR="005B6D49" w:rsidRPr="005B6D49" w:rsidRDefault="00121D36" w:rsidP="005B6D49">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005B6D49"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bl>
    <w:p w14:paraId="1D13635B" w14:textId="77777777" w:rsidR="005B6D49" w:rsidRPr="005B6A59" w:rsidRDefault="005B6D49" w:rsidP="00EB6272">
      <w:pPr>
        <w:tabs>
          <w:tab w:val="num" w:pos="3065"/>
        </w:tabs>
        <w:ind w:right="278"/>
        <w:jc w:val="center"/>
        <w:rPr>
          <w:rFonts w:ascii="Times New Roman" w:hAnsi="Times New Roman" w:cs="Times New Roman"/>
          <w:b/>
        </w:rPr>
      </w:pPr>
    </w:p>
    <w:p w14:paraId="29D7889F" w14:textId="26A9B30C" w:rsidR="00E917FC" w:rsidRPr="00E917FC" w:rsidRDefault="00703C0B" w:rsidP="00E917FC">
      <w:pPr>
        <w:spacing w:after="0" w:line="240" w:lineRule="auto"/>
        <w:jc w:val="both"/>
        <w:rPr>
          <w:rFonts w:ascii="Times New Roman" w:hAnsi="Times New Roman" w:cs="Times New Roman"/>
          <w:bCs/>
        </w:rPr>
      </w:pPr>
      <w:r w:rsidRPr="00703C0B">
        <w:rPr>
          <w:rFonts w:ascii="Times New Roman" w:hAnsi="Times New Roman" w:cs="Times New Roman"/>
        </w:rPr>
        <w:t xml:space="preserve">Prekėms suteikiama </w:t>
      </w:r>
      <w:r w:rsidR="005802E8" w:rsidRPr="005802E8">
        <w:rPr>
          <w:rFonts w:ascii="Times New Roman" w:hAnsi="Times New Roman" w:cs="Times New Roman"/>
        </w:rPr>
        <w:t>ne trumpesnė kaip 24 mėnesių garantija</w:t>
      </w:r>
      <w:r w:rsidR="00E917FC">
        <w:rPr>
          <w:rFonts w:ascii="Times New Roman" w:hAnsi="Times New Roman" w:cs="Times New Roman"/>
        </w:rPr>
        <w:t xml:space="preserve"> (</w:t>
      </w:r>
      <w:r w:rsidR="00E917FC" w:rsidRPr="00E917FC">
        <w:rPr>
          <w:rFonts w:ascii="Times New Roman" w:hAnsi="Times New Roman" w:cs="Times New Roman"/>
          <w:bCs/>
        </w:rPr>
        <w:t>nuo priėmimo-perdavimo akto pasirašymo datos)</w:t>
      </w:r>
      <w:r w:rsidR="00E917FC">
        <w:rPr>
          <w:rFonts w:ascii="Times New Roman" w:hAnsi="Times New Roman" w:cs="Times New Roman"/>
          <w:bCs/>
        </w:rPr>
        <w:t>.</w:t>
      </w:r>
    </w:p>
    <w:p w14:paraId="0BD7563B" w14:textId="4CA10138" w:rsidR="00703C0B" w:rsidRPr="00703C0B" w:rsidRDefault="00703C0B" w:rsidP="00703C0B">
      <w:pPr>
        <w:rPr>
          <w:rFonts w:ascii="Times New Roman" w:hAnsi="Times New Roman" w:cs="Times New Roman"/>
        </w:rPr>
      </w:pPr>
    </w:p>
    <w:p w14:paraId="5F13C370" w14:textId="77777777" w:rsidR="00345A69" w:rsidRPr="00E4570F" w:rsidRDefault="00345A69" w:rsidP="00E4570F">
      <w:pPr>
        <w:rPr>
          <w:rFonts w:ascii="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8A3076" w:rsidRPr="00622BC0" w14:paraId="7C212BB9" w14:textId="77777777" w:rsidTr="008A307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D8DC3" w14:textId="77777777" w:rsidR="008A3076" w:rsidRPr="008A3076" w:rsidRDefault="008A3076" w:rsidP="008A3076">
            <w:pPr>
              <w:ind w:right="-141"/>
              <w:jc w:val="both"/>
              <w:rPr>
                <w:rFonts w:ascii="Times New Roman" w:hAnsi="Times New Roman" w:cs="Times New Roman"/>
              </w:rPr>
            </w:pPr>
            <w:r w:rsidRPr="008A3076">
              <w:rPr>
                <w:rFonts w:ascii="Times New Roman" w:hAnsi="Times New Roman" w:cs="Times New Roman"/>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1ECD" w14:textId="77777777" w:rsidR="008A3076" w:rsidRPr="008A3076" w:rsidRDefault="008A3076" w:rsidP="00D46F7D">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CE515A" w14:textId="77777777" w:rsidR="008A3076" w:rsidRPr="008A3076" w:rsidRDefault="008A3076" w:rsidP="00994F53">
            <w:pPr>
              <w:spacing w:after="0"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3A9FC" w14:textId="77777777" w:rsidR="008A3076" w:rsidRPr="008A3076" w:rsidRDefault="008A3076" w:rsidP="00D46F7D">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CFC8A" w14:textId="77777777" w:rsidR="008A3076" w:rsidRPr="008A3076" w:rsidRDefault="008A3076" w:rsidP="00D46F7D">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8A3076" w:rsidRPr="00622BC0" w14:paraId="66F813E4" w14:textId="77777777" w:rsidTr="008A3076">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1F974023" w14:textId="77777777"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14:paraId="08842FCC" w14:textId="77777777"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14:paraId="522A579C" w14:textId="77777777"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14:paraId="3D6FE5D9" w14:textId="77777777"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14:paraId="08D17813" w14:textId="77777777" w:rsidR="008A3076" w:rsidRPr="00622BC0" w:rsidRDefault="008A3076" w:rsidP="00D46F7D">
            <w:pPr>
              <w:ind w:right="-141" w:firstLine="284"/>
              <w:jc w:val="both"/>
            </w:pPr>
          </w:p>
        </w:tc>
      </w:tr>
      <w:tr w:rsidR="008A3076" w:rsidRPr="00622BC0" w14:paraId="442D43BD" w14:textId="77777777" w:rsidTr="008A3076">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14:paraId="56200B5C" w14:textId="77777777"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tcPr>
          <w:p w14:paraId="2660BA17" w14:textId="77777777"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14:paraId="67CFCCE2" w14:textId="77777777"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14:paraId="29F3F3B6" w14:textId="77777777"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14:paraId="0ED95F64" w14:textId="77777777" w:rsidR="008A3076" w:rsidRPr="00622BC0" w:rsidRDefault="008A3076" w:rsidP="00D46F7D">
            <w:pPr>
              <w:ind w:right="-141" w:firstLine="284"/>
              <w:jc w:val="both"/>
            </w:pPr>
          </w:p>
        </w:tc>
      </w:tr>
      <w:tr w:rsidR="008A3076" w:rsidRPr="00622BC0" w14:paraId="03AF01E9" w14:textId="77777777" w:rsidTr="008A3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178C7D48" w14:textId="77777777" w:rsidR="008A3076" w:rsidRPr="008A3076" w:rsidRDefault="008A3076" w:rsidP="008A3076">
            <w:pPr>
              <w:spacing w:after="0" w:line="240" w:lineRule="auto"/>
              <w:ind w:right="-142"/>
              <w:jc w:val="both"/>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14:paraId="6BE8F772" w14:textId="77777777" w:rsidR="008A3076" w:rsidRPr="004E6E96" w:rsidRDefault="008A3076" w:rsidP="008A3076">
      <w:pPr>
        <w:spacing w:after="0" w:line="240" w:lineRule="auto"/>
        <w:ind w:left="142"/>
        <w:jc w:val="both"/>
        <w:rPr>
          <w:rFonts w:ascii="Times New Roman" w:hAnsi="Times New Roman" w:cs="Times New Roman"/>
          <w:sz w:val="20"/>
          <w:szCs w:val="20"/>
        </w:rPr>
      </w:pPr>
      <w:r w:rsidRPr="004E6E96">
        <w:rPr>
          <w:rFonts w:ascii="Times New Roman" w:hAnsi="Times New Roman" w:cs="Times New Roman"/>
          <w:sz w:val="20"/>
          <w:szCs w:val="20"/>
        </w:rPr>
        <w:t xml:space="preserve">Pastabos: </w:t>
      </w:r>
    </w:p>
    <w:p w14:paraId="6369CC45"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14:paraId="6CCE56A5"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42DEE124" w14:textId="77777777" w:rsidR="008A3076" w:rsidRDefault="008A3076" w:rsidP="008A3076">
      <w:pPr>
        <w:ind w:left="142" w:right="-141"/>
        <w:jc w:val="both"/>
      </w:pPr>
    </w:p>
    <w:p w14:paraId="7B6FFCD0" w14:textId="77777777" w:rsidR="00D46F7D" w:rsidRPr="00D46F7D" w:rsidRDefault="00D46F7D" w:rsidP="00D46F7D">
      <w:pPr>
        <w:pStyle w:val="Sraopastraipa"/>
        <w:tabs>
          <w:tab w:val="left" w:pos="567"/>
        </w:tabs>
        <w:spacing w:after="0" w:line="240" w:lineRule="auto"/>
        <w:ind w:left="0"/>
        <w:jc w:val="both"/>
        <w:rPr>
          <w:rFonts w:ascii="Times New Roman" w:hAnsi="Times New Roman" w:cs="Times New Roman"/>
        </w:rPr>
      </w:pPr>
      <w:bookmarkStart w:id="1" w:name="_Ref37569043"/>
      <w:r w:rsidRPr="00D46F7D">
        <w:rPr>
          <w:rFonts w:ascii="Times New Roman" w:hAnsi="Times New Roman" w:cs="Times New Roman"/>
        </w:rPr>
        <w:t xml:space="preserve">Pasiūlymas galioja </w:t>
      </w:r>
      <w:bookmarkEnd w:id="1"/>
      <w:r w:rsidR="00C85186">
        <w:rPr>
          <w:rFonts w:ascii="Times New Roman" w:hAnsi="Times New Roman" w:cs="Times New Roman"/>
        </w:rPr>
        <w:t>iki termino nurodyto pirkimo dokumentuose</w:t>
      </w:r>
      <w:r w:rsidRPr="00D46F7D">
        <w:rPr>
          <w:rFonts w:ascii="Times New Roman" w:hAnsi="Times New Roman" w:cs="Times New Roman"/>
        </w:rPr>
        <w:t>.</w:t>
      </w:r>
    </w:p>
    <w:tbl>
      <w:tblPr>
        <w:tblW w:w="15345" w:type="dxa"/>
        <w:tblLayout w:type="fixed"/>
        <w:tblLook w:val="01E0" w:firstRow="1" w:lastRow="1" w:firstColumn="1" w:lastColumn="1" w:noHBand="0" w:noVBand="0"/>
      </w:tblPr>
      <w:tblGrid>
        <w:gridCol w:w="8505"/>
        <w:gridCol w:w="6840"/>
      </w:tblGrid>
      <w:tr w:rsidR="008A3076" w:rsidRPr="006B6F3D" w14:paraId="0A77415E" w14:textId="77777777" w:rsidTr="00D46F7D">
        <w:tc>
          <w:tcPr>
            <w:tcW w:w="8505" w:type="dxa"/>
          </w:tcPr>
          <w:p w14:paraId="1242B67F" w14:textId="77777777" w:rsidR="008A3076" w:rsidRPr="006B6F3D" w:rsidRDefault="00D46F7D" w:rsidP="00D46F7D">
            <w:pPr>
              <w:spacing w:after="0" w:line="240" w:lineRule="auto"/>
              <w:ind w:right="-142" w:firstLine="284"/>
              <w:jc w:val="both"/>
            </w:pPr>
            <w:r>
              <w:t>__________________________________________________________________________</w:t>
            </w:r>
          </w:p>
        </w:tc>
        <w:tc>
          <w:tcPr>
            <w:tcW w:w="6840" w:type="dxa"/>
          </w:tcPr>
          <w:p w14:paraId="245FCE3A" w14:textId="77777777" w:rsidR="008A3076" w:rsidRPr="006B6F3D" w:rsidRDefault="008A3076" w:rsidP="00D46F7D">
            <w:pPr>
              <w:spacing w:after="0" w:line="240" w:lineRule="auto"/>
              <w:ind w:right="-142" w:firstLine="284"/>
              <w:jc w:val="both"/>
              <w:rPr>
                <w:i/>
              </w:rPr>
            </w:pPr>
          </w:p>
        </w:tc>
      </w:tr>
    </w:tbl>
    <w:p w14:paraId="1C1372C4" w14:textId="77777777" w:rsidR="008A3076" w:rsidRPr="00345A69" w:rsidRDefault="008A3076" w:rsidP="00D46F7D">
      <w:pPr>
        <w:spacing w:after="0" w:line="240" w:lineRule="auto"/>
        <w:ind w:right="-142" w:firstLine="284"/>
        <w:jc w:val="both"/>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005469E6" w:rsidRPr="00345A69">
        <w:rPr>
          <w:rStyle w:val="Puslapioinaosnuoroda"/>
          <w:rFonts w:ascii="Times New Roman" w:hAnsi="Times New Roman" w:cs="Times New Roman"/>
          <w:sz w:val="16"/>
          <w:szCs w:val="16"/>
        </w:rPr>
        <w:footnoteReference w:id="2"/>
      </w:r>
    </w:p>
    <w:sectPr w:rsidR="008A3076" w:rsidRPr="00345A69" w:rsidSect="004A5ABB">
      <w:pgSz w:w="11906" w:h="16838"/>
      <w:pgMar w:top="170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FE1E" w14:textId="77777777" w:rsidR="00E3514C" w:rsidRDefault="00E3514C" w:rsidP="005B129E">
      <w:pPr>
        <w:spacing w:after="0" w:line="240" w:lineRule="auto"/>
      </w:pPr>
      <w:r>
        <w:separator/>
      </w:r>
    </w:p>
  </w:endnote>
  <w:endnote w:type="continuationSeparator" w:id="0">
    <w:p w14:paraId="47D8B901" w14:textId="77777777" w:rsidR="00E3514C" w:rsidRDefault="00E3514C" w:rsidP="005B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4FF92" w14:textId="77777777" w:rsidR="00E3514C" w:rsidRDefault="00E3514C" w:rsidP="005B129E">
      <w:pPr>
        <w:spacing w:after="0" w:line="240" w:lineRule="auto"/>
      </w:pPr>
      <w:r>
        <w:separator/>
      </w:r>
    </w:p>
  </w:footnote>
  <w:footnote w:type="continuationSeparator" w:id="0">
    <w:p w14:paraId="435960C8" w14:textId="77777777" w:rsidR="00E3514C" w:rsidRDefault="00E3514C" w:rsidP="005B129E">
      <w:pPr>
        <w:spacing w:after="0" w:line="240" w:lineRule="auto"/>
      </w:pPr>
      <w:r>
        <w:continuationSeparator/>
      </w:r>
    </w:p>
  </w:footnote>
  <w:footnote w:id="1">
    <w:p w14:paraId="5370F539" w14:textId="77777777" w:rsidR="00D46F7D" w:rsidRDefault="00D46F7D" w:rsidP="005B129E">
      <w:pPr>
        <w:pStyle w:val="Puslapioinaostekstas"/>
      </w:pPr>
      <w:r w:rsidRPr="00DD6BB4">
        <w:rPr>
          <w:rStyle w:val="Puslapioinaosnuoroda"/>
        </w:rPr>
        <w:footnoteRef/>
      </w:r>
      <w:r w:rsidRPr="00DD6BB4">
        <w:t xml:space="preserve"> Jeigu dalyvauja jungtinei veiklai susivienijusių tiekėjų grupė, surašomi visų partnerių pavadinimai.</w:t>
      </w:r>
    </w:p>
    <w:p w14:paraId="2F7C73A2" w14:textId="77777777" w:rsidR="00D46F7D" w:rsidRPr="00DD6BB4" w:rsidRDefault="00D46F7D" w:rsidP="005B129E">
      <w:pPr>
        <w:pStyle w:val="Puslapioinaostekstas"/>
      </w:pPr>
    </w:p>
  </w:footnote>
  <w:footnote w:id="2">
    <w:p w14:paraId="546CE538" w14:textId="77777777" w:rsidR="005469E6" w:rsidRDefault="005469E6" w:rsidP="005469E6">
      <w:pPr>
        <w:pStyle w:val="Puslapioinaostekstas"/>
        <w:jc w:val="both"/>
      </w:pPr>
      <w:r>
        <w:rPr>
          <w:rStyle w:val="Puslapioinaosnuoroda"/>
        </w:rPr>
        <w:footnoteRef/>
      </w:r>
      <w:r>
        <w:t xml:space="preserve"> 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C200B"/>
    <w:multiLevelType w:val="hybridMultilevel"/>
    <w:tmpl w:val="A998DE18"/>
    <w:lvl w:ilvl="0" w:tplc="3F285FC0">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29E"/>
    <w:rsid w:val="000373D5"/>
    <w:rsid w:val="00096C37"/>
    <w:rsid w:val="00097BCC"/>
    <w:rsid w:val="000A2DEB"/>
    <w:rsid w:val="000A7B67"/>
    <w:rsid w:val="000B2859"/>
    <w:rsid w:val="000B6681"/>
    <w:rsid w:val="000C1C0E"/>
    <w:rsid w:val="000D511C"/>
    <w:rsid w:val="0010100B"/>
    <w:rsid w:val="001029FF"/>
    <w:rsid w:val="00110EDF"/>
    <w:rsid w:val="00114BCD"/>
    <w:rsid w:val="00121D36"/>
    <w:rsid w:val="00125702"/>
    <w:rsid w:val="00126180"/>
    <w:rsid w:val="00134ACE"/>
    <w:rsid w:val="0016412F"/>
    <w:rsid w:val="001A25C8"/>
    <w:rsid w:val="001F3A5A"/>
    <w:rsid w:val="001F551A"/>
    <w:rsid w:val="00207F20"/>
    <w:rsid w:val="0021679F"/>
    <w:rsid w:val="00226B84"/>
    <w:rsid w:val="00244BEC"/>
    <w:rsid w:val="00256C9D"/>
    <w:rsid w:val="00256F20"/>
    <w:rsid w:val="002670BA"/>
    <w:rsid w:val="00267895"/>
    <w:rsid w:val="00271720"/>
    <w:rsid w:val="00295B23"/>
    <w:rsid w:val="002D7739"/>
    <w:rsid w:val="002F0864"/>
    <w:rsid w:val="00300749"/>
    <w:rsid w:val="0031661B"/>
    <w:rsid w:val="00330208"/>
    <w:rsid w:val="00345A69"/>
    <w:rsid w:val="00363F94"/>
    <w:rsid w:val="00372D65"/>
    <w:rsid w:val="003740E2"/>
    <w:rsid w:val="00392650"/>
    <w:rsid w:val="003C21F7"/>
    <w:rsid w:val="003C6927"/>
    <w:rsid w:val="003D5E36"/>
    <w:rsid w:val="003D75DF"/>
    <w:rsid w:val="00422367"/>
    <w:rsid w:val="00426CD6"/>
    <w:rsid w:val="004304B5"/>
    <w:rsid w:val="00436211"/>
    <w:rsid w:val="00451004"/>
    <w:rsid w:val="004A5ABB"/>
    <w:rsid w:val="004B6F89"/>
    <w:rsid w:val="004E6E96"/>
    <w:rsid w:val="00510A8B"/>
    <w:rsid w:val="00510E87"/>
    <w:rsid w:val="00522AC9"/>
    <w:rsid w:val="005379E5"/>
    <w:rsid w:val="005469E6"/>
    <w:rsid w:val="005802E8"/>
    <w:rsid w:val="005804E6"/>
    <w:rsid w:val="00597778"/>
    <w:rsid w:val="005B129E"/>
    <w:rsid w:val="005B6A59"/>
    <w:rsid w:val="005B6D49"/>
    <w:rsid w:val="005D7F8E"/>
    <w:rsid w:val="005E13EC"/>
    <w:rsid w:val="005E4A2D"/>
    <w:rsid w:val="005F4329"/>
    <w:rsid w:val="0061127F"/>
    <w:rsid w:val="00640094"/>
    <w:rsid w:val="0064432D"/>
    <w:rsid w:val="0066267E"/>
    <w:rsid w:val="00667D85"/>
    <w:rsid w:val="006A44F6"/>
    <w:rsid w:val="006F11CA"/>
    <w:rsid w:val="00703C0B"/>
    <w:rsid w:val="00704368"/>
    <w:rsid w:val="0073125A"/>
    <w:rsid w:val="0074136C"/>
    <w:rsid w:val="007575E8"/>
    <w:rsid w:val="007A2AF4"/>
    <w:rsid w:val="007A6D52"/>
    <w:rsid w:val="007E2D5D"/>
    <w:rsid w:val="007E7A4A"/>
    <w:rsid w:val="007F5C62"/>
    <w:rsid w:val="00803A96"/>
    <w:rsid w:val="00846BFC"/>
    <w:rsid w:val="008501B8"/>
    <w:rsid w:val="008555B6"/>
    <w:rsid w:val="0087068F"/>
    <w:rsid w:val="00870ECB"/>
    <w:rsid w:val="00872B1F"/>
    <w:rsid w:val="00874FF3"/>
    <w:rsid w:val="0088009B"/>
    <w:rsid w:val="00892929"/>
    <w:rsid w:val="008A3076"/>
    <w:rsid w:val="008A7F47"/>
    <w:rsid w:val="008C4299"/>
    <w:rsid w:val="00915D28"/>
    <w:rsid w:val="009839C4"/>
    <w:rsid w:val="0099283D"/>
    <w:rsid w:val="00994F53"/>
    <w:rsid w:val="009B3BEC"/>
    <w:rsid w:val="009D0710"/>
    <w:rsid w:val="00A65A47"/>
    <w:rsid w:val="00A74E06"/>
    <w:rsid w:val="00A76F33"/>
    <w:rsid w:val="00A85D30"/>
    <w:rsid w:val="00A94963"/>
    <w:rsid w:val="00AB25D2"/>
    <w:rsid w:val="00AB5B5F"/>
    <w:rsid w:val="00AD4FB4"/>
    <w:rsid w:val="00AE4F31"/>
    <w:rsid w:val="00B02A3A"/>
    <w:rsid w:val="00B403CC"/>
    <w:rsid w:val="00B42F1C"/>
    <w:rsid w:val="00B66338"/>
    <w:rsid w:val="00B764B9"/>
    <w:rsid w:val="00BD057B"/>
    <w:rsid w:val="00BF7458"/>
    <w:rsid w:val="00C06B70"/>
    <w:rsid w:val="00C2172D"/>
    <w:rsid w:val="00C4528A"/>
    <w:rsid w:val="00C5576C"/>
    <w:rsid w:val="00C56717"/>
    <w:rsid w:val="00C73CD6"/>
    <w:rsid w:val="00C840DE"/>
    <w:rsid w:val="00C85186"/>
    <w:rsid w:val="00CC135C"/>
    <w:rsid w:val="00CC7D39"/>
    <w:rsid w:val="00CD4117"/>
    <w:rsid w:val="00CE514B"/>
    <w:rsid w:val="00D46F7D"/>
    <w:rsid w:val="00D72CF5"/>
    <w:rsid w:val="00D96D25"/>
    <w:rsid w:val="00DC4686"/>
    <w:rsid w:val="00DE1F82"/>
    <w:rsid w:val="00DF54DA"/>
    <w:rsid w:val="00DF5698"/>
    <w:rsid w:val="00E17712"/>
    <w:rsid w:val="00E21A5A"/>
    <w:rsid w:val="00E22345"/>
    <w:rsid w:val="00E32CCC"/>
    <w:rsid w:val="00E3514C"/>
    <w:rsid w:val="00E373E6"/>
    <w:rsid w:val="00E4570F"/>
    <w:rsid w:val="00E5465F"/>
    <w:rsid w:val="00E65810"/>
    <w:rsid w:val="00E917FC"/>
    <w:rsid w:val="00E94339"/>
    <w:rsid w:val="00EB6272"/>
    <w:rsid w:val="00EC5E39"/>
    <w:rsid w:val="00ED2292"/>
    <w:rsid w:val="00F01B49"/>
    <w:rsid w:val="00F82DA5"/>
    <w:rsid w:val="00FF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F5218"/>
  <w15:chartTrackingRefBased/>
  <w15:docId w15:val="{30880021-B211-46D6-915F-A1E75DE2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B129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rsid w:val="005B129E"/>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5B129E"/>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5B129E"/>
    <w:rPr>
      <w:vertAlign w:val="superscript"/>
    </w:rPr>
  </w:style>
  <w:style w:type="table" w:styleId="Lentelstinklelis">
    <w:name w:val="Table Grid"/>
    <w:basedOn w:val="prastojilentel"/>
    <w:uiPriority w:val="39"/>
    <w:rsid w:val="005B1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8501B8"/>
    <w:pPr>
      <w:ind w:left="720"/>
      <w:contextualSpacing/>
    </w:pPr>
  </w:style>
  <w:style w:type="table" w:customStyle="1" w:styleId="Lentelstinklelis1">
    <w:name w:val="Lentelės tinklelis1"/>
    <w:basedOn w:val="prastojilentel"/>
    <w:next w:val="Lentelstinklelis"/>
    <w:rsid w:val="00EB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D46F7D"/>
  </w:style>
  <w:style w:type="table" w:customStyle="1" w:styleId="Lentelstinklelis2">
    <w:name w:val="Lentelės tinklelis2"/>
    <w:basedOn w:val="prastojilentel"/>
    <w:next w:val="Lentelstinklelis"/>
    <w:uiPriority w:val="39"/>
    <w:rsid w:val="00244B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804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4E6"/>
    <w:rPr>
      <w:rFonts w:ascii="Segoe UI" w:hAnsi="Segoe UI" w:cs="Segoe UI"/>
      <w:sz w:val="18"/>
      <w:szCs w:val="18"/>
    </w:rPr>
  </w:style>
  <w:style w:type="table" w:customStyle="1" w:styleId="Lentelstinklelis3">
    <w:name w:val="Lentelės tinklelis3"/>
    <w:basedOn w:val="prastojilentel"/>
    <w:next w:val="Lentelstinklelis"/>
    <w:uiPriority w:val="39"/>
    <w:rsid w:val="005B6D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87D86-1F89-4D19-A552-6C09BA68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2651</Words>
  <Characters>15112</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Razvickas</dc:creator>
  <cp:keywords/>
  <dc:description/>
  <cp:lastModifiedBy>Pc</cp:lastModifiedBy>
  <cp:revision>3</cp:revision>
  <cp:lastPrinted>2026-01-19T12:29:00Z</cp:lastPrinted>
  <dcterms:created xsi:type="dcterms:W3CDTF">2026-03-03T13:29:00Z</dcterms:created>
  <dcterms:modified xsi:type="dcterms:W3CDTF">2026-03-03T13:33:00Z</dcterms:modified>
</cp:coreProperties>
</file>